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02"/>
        <w:ind w:left="617" w:right="150" w:firstLine="0"/>
        <w:jc w:val="center"/>
        <w:rPr>
          <w:b/>
          <w:sz w:val="24"/>
        </w:rPr>
      </w:pPr>
      <w:r>
        <w:rPr>
          <w:b/>
          <w:sz w:val="24"/>
        </w:rPr>
        <w:t>PENERAPAN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METODE </w:t>
      </w:r>
      <w:r>
        <w:rPr>
          <w:b/>
          <w:i/>
          <w:sz w:val="24"/>
        </w:rPr>
        <w:t>MURAJA’AH</w:t>
      </w:r>
      <w:r>
        <w:rPr>
          <w:b/>
          <w:i/>
          <w:color w:val="FFFFFF"/>
          <w:sz w:val="24"/>
        </w:rPr>
        <w:t>.</w:t>
      </w:r>
      <w:r>
        <w:rPr>
          <w:b/>
          <w:sz w:val="24"/>
        </w:rPr>
        <w:t>DALAM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MENGHAFAL AL-</w:t>
      </w:r>
    </w:p>
    <w:p>
      <w:pPr>
        <w:pStyle w:val="Heading1"/>
        <w:spacing w:line="360" w:lineRule="auto" w:before="137"/>
        <w:ind w:right="207"/>
      </w:pPr>
      <w:r>
        <w:rPr/>
        <w:t>QUR’AN DI ASRAMA </w:t>
      </w:r>
      <w:r>
        <w:rPr>
          <w:i/>
        </w:rPr>
        <w:t>TAHFIDZ</w:t>
      </w:r>
      <w:r>
        <w:rPr>
          <w:i/>
          <w:color w:val="FFFFFF"/>
        </w:rPr>
        <w:t>.</w:t>
      </w:r>
      <w:r>
        <w:rPr/>
        <w:t>ISMAILIYYAH AL-MUKHTARIYYAH</w:t>
      </w:r>
      <w:r>
        <w:rPr>
          <w:spacing w:val="-57"/>
        </w:rPr>
        <w:t> </w:t>
      </w:r>
      <w:r>
        <w:rPr/>
        <w:t>MANDE KECAMATAN CIHAMPELAS KABUPATEN BANDUNG</w:t>
      </w:r>
      <w:r>
        <w:rPr>
          <w:spacing w:val="1"/>
        </w:rPr>
        <w:t> </w:t>
      </w:r>
      <w:r>
        <w:rPr/>
        <w:t>BARAT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8"/>
        </w:rPr>
      </w:pPr>
    </w:p>
    <w:p>
      <w:pPr>
        <w:spacing w:before="0"/>
        <w:ind w:left="617" w:right="207" w:firstLine="0"/>
        <w:jc w:val="center"/>
        <w:rPr>
          <w:b/>
          <w:sz w:val="24"/>
        </w:rPr>
      </w:pPr>
      <w:r>
        <w:rPr>
          <w:b/>
          <w:sz w:val="24"/>
        </w:rPr>
        <w:t>SKRIPSI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line="360" w:lineRule="auto"/>
        <w:ind w:left="953" w:right="546"/>
        <w:jc w:val="center"/>
      </w:pPr>
      <w:r>
        <w:rPr/>
        <w:drawing>
          <wp:anchor distT="0" distB="0" distL="0" distR="0" allowOverlap="1" layoutInCell="1" locked="0" behindDoc="1" simplePos="0" relativeHeight="487440896">
            <wp:simplePos x="0" y="0"/>
            <wp:positionH relativeFrom="page">
              <wp:posOffset>2740660</wp:posOffset>
            </wp:positionH>
            <wp:positionV relativeFrom="paragraph">
              <wp:posOffset>1224193</wp:posOffset>
            </wp:positionV>
            <wp:extent cx="2438400" cy="231901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319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Diajukan untuk Memperoleh Gelar Sarjana Pendidikan Agama Islam pada</w:t>
      </w:r>
      <w:r>
        <w:rPr>
          <w:spacing w:val="-57"/>
        </w:rPr>
        <w:t> </w:t>
      </w:r>
      <w:r>
        <w:rPr/>
        <w:t>Jurusan</w:t>
      </w:r>
      <w:r>
        <w:rPr>
          <w:spacing w:val="-1"/>
        </w:rPr>
        <w:t> </w:t>
      </w:r>
      <w:r>
        <w:rPr/>
        <w:t>Pendidikan Agama Islam (PAI)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2969260</wp:posOffset>
            </wp:positionH>
            <wp:positionV relativeFrom="paragraph">
              <wp:posOffset>128427</wp:posOffset>
            </wp:positionV>
            <wp:extent cx="1984872" cy="1886807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872" cy="1886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4"/>
        <w:ind w:left="617" w:right="149"/>
        <w:jc w:val="center"/>
      </w:pPr>
      <w:r>
        <w:rPr/>
        <w:t>Disusun</w:t>
      </w:r>
      <w:r>
        <w:rPr>
          <w:spacing w:val="-2"/>
        </w:rPr>
        <w:t> </w:t>
      </w:r>
      <w:r>
        <w:rPr/>
        <w:t>Oleh: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499" w:lineRule="auto"/>
        <w:ind w:left="3843" w:right="3375" w:hanging="1"/>
        <w:jc w:val="center"/>
      </w:pPr>
      <w:r>
        <w:rPr/>
        <w:t>Gina Labibah</w:t>
      </w:r>
      <w:r>
        <w:rPr>
          <w:spacing w:val="1"/>
        </w:rPr>
        <w:t> </w:t>
      </w:r>
      <w:r>
        <w:rPr>
          <w:spacing w:val="-1"/>
        </w:rPr>
        <w:t>NIM.</w:t>
      </w:r>
      <w:r>
        <w:rPr>
          <w:spacing w:val="-8"/>
        </w:rPr>
        <w:t> </w:t>
      </w:r>
      <w:r>
        <w:rPr>
          <w:spacing w:val="-1"/>
        </w:rPr>
        <w:t>1701013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1"/>
        <w:spacing w:line="499" w:lineRule="auto"/>
        <w:ind w:left="1658" w:right="1191" w:firstLine="3"/>
      </w:pPr>
      <w:r>
        <w:rPr/>
        <w:t>PROGRAM STUDI PENDIDIKAN AGAMA ISLAM</w:t>
      </w:r>
      <w:r>
        <w:rPr>
          <w:spacing w:val="1"/>
        </w:rPr>
        <w:t> </w:t>
      </w:r>
      <w:r>
        <w:rPr/>
        <w:t>SEKOLAH TINGGI AGAMA ISLAM DARUL FALAH</w:t>
      </w:r>
      <w:r>
        <w:rPr>
          <w:spacing w:val="-57"/>
        </w:rPr>
        <w:t> </w:t>
      </w:r>
      <w:r>
        <w:rPr/>
        <w:t>2021</w:t>
      </w:r>
    </w:p>
    <w:p>
      <w:pPr>
        <w:spacing w:after="0" w:line="499" w:lineRule="auto"/>
        <w:sectPr>
          <w:type w:val="continuous"/>
          <w:pgSz w:w="11910" w:h="16840"/>
          <w:pgMar w:top="1580" w:bottom="280" w:left="1680" w:right="1580"/>
        </w:sect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Heading1"/>
        <w:spacing w:before="90"/>
        <w:ind w:right="151"/>
      </w:pPr>
      <w:bookmarkStart w:name="_TOC_250002" w:id="1"/>
      <w:r>
        <w:rPr/>
        <w:t>HALAMAN</w:t>
      </w:r>
      <w:r>
        <w:rPr>
          <w:spacing w:val="-2"/>
        </w:rPr>
        <w:t> </w:t>
      </w:r>
      <w:r>
        <w:rPr/>
        <w:t>PENGESAHAN</w:t>
      </w:r>
      <w:r>
        <w:rPr>
          <w:spacing w:val="-2"/>
        </w:rPr>
        <w:t> </w:t>
      </w:r>
      <w:bookmarkEnd w:id="1"/>
      <w:r>
        <w:rPr/>
        <w:t>SKRIPSI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  <w:ind w:right="151"/>
      </w:pPr>
      <w:r>
        <w:rPr/>
        <w:t>Gina</w:t>
      </w:r>
      <w:r>
        <w:rPr>
          <w:spacing w:val="-1"/>
        </w:rPr>
        <w:t> </w:t>
      </w:r>
      <w:r>
        <w:rPr/>
        <w:t>Labibah</w:t>
      </w:r>
    </w:p>
    <w:p>
      <w:pPr>
        <w:spacing w:line="360" w:lineRule="auto" w:before="137"/>
        <w:ind w:left="1207" w:right="743" w:firstLine="0"/>
        <w:jc w:val="center"/>
        <w:rPr>
          <w:b/>
          <w:sz w:val="24"/>
        </w:rPr>
      </w:pPr>
      <w:r>
        <w:rPr>
          <w:b/>
          <w:sz w:val="24"/>
        </w:rPr>
        <w:t>PENERAPAN METODE </w:t>
      </w:r>
      <w:r>
        <w:rPr>
          <w:b/>
          <w:i/>
          <w:sz w:val="24"/>
        </w:rPr>
        <w:t>MURAJA’AH </w:t>
      </w:r>
      <w:r>
        <w:rPr>
          <w:b/>
          <w:sz w:val="24"/>
        </w:rPr>
        <w:t>DALAM MENGHAFAL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AL-QUR’AN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 ASRAMA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TAHFIDZ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ISMAILIYYAH</w:t>
      </w:r>
    </w:p>
    <w:p>
      <w:pPr>
        <w:pStyle w:val="Heading1"/>
        <w:spacing w:line="360" w:lineRule="auto"/>
        <w:ind w:right="152"/>
      </w:pPr>
      <w:r>
        <w:rPr/>
        <w:t>AL-MUKHTARIYYAH MANDE KECAMATAN CIHAMPELAS</w:t>
      </w:r>
      <w:r>
        <w:rPr>
          <w:spacing w:val="-57"/>
        </w:rPr>
        <w:t> </w:t>
      </w:r>
      <w:r>
        <w:rPr/>
        <w:t>KABUPATEN</w:t>
      </w:r>
      <w:r>
        <w:rPr>
          <w:spacing w:val="-1"/>
        </w:rPr>
        <w:t> </w:t>
      </w:r>
      <w:r>
        <w:rPr/>
        <w:t>BANDUNG BARAT</w:t>
      </w:r>
    </w:p>
    <w:p>
      <w:pPr>
        <w:pStyle w:val="BodyText"/>
        <w:spacing w:before="4"/>
        <w:rPr>
          <w:b/>
          <w:sz w:val="28"/>
        </w:rPr>
      </w:pPr>
    </w:p>
    <w:p>
      <w:pPr>
        <w:spacing w:after="0"/>
        <w:rPr>
          <w:sz w:val="28"/>
        </w:rPr>
        <w:sectPr>
          <w:footerReference w:type="default" r:id="rId7"/>
          <w:pgSz w:w="11910" w:h="16840"/>
          <w:pgMar w:footer="1000" w:header="0" w:top="1580" w:bottom="1200" w:left="1680" w:right="1580"/>
        </w:sectPr>
      </w:pPr>
    </w:p>
    <w:p>
      <w:pPr>
        <w:pStyle w:val="BodyText"/>
        <w:rPr>
          <w:b/>
          <w:sz w:val="26"/>
        </w:rPr>
      </w:pPr>
    </w:p>
    <w:p>
      <w:pPr>
        <w:spacing w:before="204"/>
        <w:ind w:left="1824" w:right="0" w:firstLine="0"/>
        <w:jc w:val="left"/>
        <w:rPr>
          <w:b/>
          <w:sz w:val="24"/>
        </w:rPr>
      </w:pPr>
      <w:r>
        <w:rPr>
          <w:b/>
          <w:sz w:val="24"/>
        </w:rPr>
        <w:t>Pembimbing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1</w:t>
      </w:r>
    </w:p>
    <w:p>
      <w:pPr>
        <w:pStyle w:val="BodyText"/>
        <w:spacing w:before="90"/>
        <w:ind w:left="449"/>
      </w:pPr>
      <w:r>
        <w:rPr/>
        <w:br w:type="column"/>
      </w:r>
      <w:r>
        <w:rPr/>
        <w:t>Disahkan</w:t>
      </w:r>
      <w:r>
        <w:rPr>
          <w:spacing w:val="-11"/>
        </w:rPr>
        <w:t> </w:t>
      </w:r>
      <w:r>
        <w:rPr/>
        <w:t>oleh</w:t>
      </w:r>
      <w:r>
        <w:rPr>
          <w:spacing w:val="-11"/>
        </w:rPr>
        <w:t> </w:t>
      </w:r>
      <w:r>
        <w:rPr/>
        <w:t>: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Heading1"/>
        <w:spacing w:before="204"/>
        <w:ind w:left="443"/>
        <w:jc w:val="left"/>
      </w:pPr>
      <w:r>
        <w:rPr/>
        <w:t>Pembimbing</w:t>
      </w:r>
      <w:r>
        <w:rPr>
          <w:spacing w:val="-1"/>
        </w:rPr>
        <w:t> </w:t>
      </w:r>
      <w:r>
        <w:rPr/>
        <w:t>2</w:t>
      </w:r>
    </w:p>
    <w:p>
      <w:pPr>
        <w:spacing w:after="0"/>
        <w:jc w:val="left"/>
        <w:sectPr>
          <w:type w:val="continuous"/>
          <w:pgSz w:w="11910" w:h="16840"/>
          <w:pgMar w:top="1580" w:bottom="280" w:left="1680" w:right="1580"/>
          <w:cols w:num="3" w:equalWidth="0">
            <w:col w:w="3314" w:space="40"/>
            <w:col w:w="1954" w:space="39"/>
            <w:col w:w="3303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580" w:bottom="280" w:left="1680" w:right="1580"/>
        </w:sectPr>
      </w:pPr>
    </w:p>
    <w:p>
      <w:pPr>
        <w:spacing w:line="360" w:lineRule="auto" w:before="230"/>
        <w:ind w:left="1601" w:right="-1" w:hanging="399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7441408">
            <wp:simplePos x="0" y="0"/>
            <wp:positionH relativeFrom="page">
              <wp:posOffset>2741295</wp:posOffset>
            </wp:positionH>
            <wp:positionV relativeFrom="paragraph">
              <wp:posOffset>-317206</wp:posOffset>
            </wp:positionV>
            <wp:extent cx="2438400" cy="2319019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319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H.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E.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Aris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Somantri,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M.Pd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NIDN.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2117018401</w:t>
      </w:r>
    </w:p>
    <w:p>
      <w:pPr>
        <w:pStyle w:val="Heading1"/>
        <w:spacing w:line="360" w:lineRule="auto" w:before="230"/>
        <w:ind w:left="1572" w:right="758" w:hanging="370"/>
        <w:jc w:val="left"/>
      </w:pPr>
      <w:r>
        <w:rPr>
          <w:b w:val="0"/>
        </w:rPr>
        <w:br w:type="column"/>
      </w:r>
      <w:r>
        <w:rPr/>
        <w:t>Dindin Sofyan Abd, M.Ag</w:t>
      </w:r>
      <w:r>
        <w:rPr>
          <w:spacing w:val="-57"/>
        </w:rPr>
        <w:t> </w:t>
      </w:r>
      <w:r>
        <w:rPr/>
        <w:t>NIDN.</w:t>
      </w:r>
      <w:r>
        <w:rPr>
          <w:spacing w:val="-2"/>
        </w:rPr>
        <w:t> </w:t>
      </w:r>
      <w:r>
        <w:rPr>
          <w:color w:val="252525"/>
        </w:rPr>
        <w:t>2109057502</w:t>
      </w:r>
    </w:p>
    <w:p>
      <w:pPr>
        <w:spacing w:after="0" w:line="360" w:lineRule="auto"/>
        <w:jc w:val="left"/>
        <w:sectPr>
          <w:type w:val="continuous"/>
          <w:pgSz w:w="11910" w:h="16840"/>
          <w:pgMar w:top="1580" w:bottom="280" w:left="1680" w:right="1580"/>
          <w:cols w:num="2" w:equalWidth="0">
            <w:col w:w="3935" w:space="60"/>
            <w:col w:w="4655"/>
          </w:cols>
        </w:sectPr>
      </w:pPr>
    </w:p>
    <w:p>
      <w:pPr>
        <w:pStyle w:val="BodyText"/>
        <w:spacing w:before="3"/>
        <w:rPr>
          <w:b/>
          <w:sz w:val="28"/>
        </w:rPr>
      </w:pPr>
    </w:p>
    <w:p>
      <w:pPr>
        <w:spacing w:line="360" w:lineRule="auto" w:before="90"/>
        <w:ind w:left="3449" w:right="2873" w:firstLine="494"/>
        <w:jc w:val="left"/>
        <w:rPr>
          <w:b/>
          <w:sz w:val="24"/>
        </w:rPr>
      </w:pPr>
      <w:r>
        <w:rPr/>
        <w:pict>
          <v:rect style="position:absolute;margin-left:398.950012pt;margin-top:-36.856884pt;width:60.144pt;height:13.8pt;mso-position-horizontal-relative:page;mso-position-vertical-relative:paragraph;z-index:-15874560" filled="true" fillcolor="#ffffff" stroked="false">
            <v:fill type="solid"/>
            <w10:wrap type="none"/>
          </v:rect>
        </w:pict>
      </w:r>
      <w:r>
        <w:rPr>
          <w:b/>
          <w:sz w:val="24"/>
        </w:rPr>
        <w:t>Mengetahui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Ketua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Program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Studi</w:t>
      </w:r>
    </w:p>
    <w:p>
      <w:pPr>
        <w:pStyle w:val="Heading1"/>
        <w:spacing w:line="274" w:lineRule="exact"/>
        <w:ind w:left="3257"/>
        <w:jc w:val="left"/>
      </w:pPr>
      <w:r>
        <w:rPr/>
        <w:t>Pendidikan</w:t>
      </w:r>
      <w:r>
        <w:rPr>
          <w:spacing w:val="-3"/>
        </w:rPr>
        <w:t> </w:t>
      </w:r>
      <w:r>
        <w:rPr/>
        <w:t>Agama</w:t>
      </w:r>
      <w:r>
        <w:rPr>
          <w:spacing w:val="-2"/>
        </w:rPr>
        <w:t> </w:t>
      </w:r>
      <w:r>
        <w:rPr/>
        <w:t>Islam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360" w:lineRule="auto" w:before="184"/>
        <w:ind w:left="3589" w:right="3122" w:firstLine="1"/>
        <w:jc w:val="center"/>
        <w:rPr>
          <w:b/>
          <w:sz w:val="24"/>
        </w:rPr>
      </w:pPr>
      <w:r>
        <w:rPr>
          <w:b/>
          <w:sz w:val="24"/>
        </w:rPr>
        <w:t>Saepulloh, M.A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NIDN.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2105026702</w:t>
      </w:r>
    </w:p>
    <w:p>
      <w:pPr>
        <w:pStyle w:val="BodyText"/>
        <w:spacing w:before="2"/>
        <w:rPr>
          <w:b/>
          <w:sz w:val="36"/>
        </w:rPr>
      </w:pPr>
    </w:p>
    <w:p>
      <w:pPr>
        <w:pStyle w:val="Heading1"/>
        <w:spacing w:line="360" w:lineRule="auto"/>
        <w:ind w:left="3231" w:right="2761" w:firstLine="732"/>
        <w:jc w:val="left"/>
      </w:pPr>
      <w:r>
        <w:rPr/>
        <w:t>Menyetujui</w:t>
      </w:r>
      <w:r>
        <w:rPr>
          <w:spacing w:val="1"/>
        </w:rPr>
        <w:t> </w:t>
      </w:r>
      <w:r>
        <w:rPr/>
        <w:t>Kepala</w:t>
      </w:r>
      <w:r>
        <w:rPr>
          <w:spacing w:val="-9"/>
        </w:rPr>
        <w:t> </w:t>
      </w:r>
      <w:r>
        <w:rPr/>
        <w:t>Bidang</w:t>
      </w:r>
      <w:r>
        <w:rPr>
          <w:spacing w:val="-8"/>
        </w:rPr>
        <w:t> </w:t>
      </w:r>
      <w:r>
        <w:rPr/>
        <w:t>Akademik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9"/>
        </w:rPr>
      </w:pPr>
    </w:p>
    <w:p>
      <w:pPr>
        <w:spacing w:line="360" w:lineRule="auto" w:before="1"/>
        <w:ind w:left="3149" w:right="2682" w:firstLine="0"/>
        <w:jc w:val="center"/>
        <w:rPr>
          <w:b/>
          <w:sz w:val="24"/>
        </w:rPr>
      </w:pPr>
      <w:r>
        <w:rPr>
          <w:b/>
          <w:sz w:val="24"/>
        </w:rPr>
        <w:t>Dr. H. A. Rifki Fuad, M.Ag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NIDN.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9010112015</w:t>
      </w:r>
    </w:p>
    <w:p>
      <w:pPr>
        <w:spacing w:after="0" w:line="360" w:lineRule="auto"/>
        <w:jc w:val="center"/>
        <w:rPr>
          <w:sz w:val="24"/>
        </w:rPr>
        <w:sectPr>
          <w:type w:val="continuous"/>
          <w:pgSz w:w="11910" w:h="16840"/>
          <w:pgMar w:top="1580" w:bottom="280" w:left="1680" w:right="1580"/>
        </w:sect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Heading1"/>
        <w:spacing w:before="90"/>
        <w:ind w:left="3562"/>
        <w:jc w:val="left"/>
      </w:pPr>
      <w:bookmarkStart w:name="_TOC_250001" w:id="2"/>
      <w:r>
        <w:rPr/>
        <w:t>KATA</w:t>
      </w:r>
      <w:r>
        <w:rPr>
          <w:spacing w:val="-1"/>
        </w:rPr>
        <w:t> </w:t>
      </w:r>
      <w:bookmarkEnd w:id="2"/>
      <w:r>
        <w:rPr/>
        <w:t>PENGANTAR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footerReference w:type="default" r:id="rId8"/>
          <w:pgSz w:w="11910" w:h="16840"/>
          <w:pgMar w:footer="1000" w:header="0" w:top="1580" w:bottom="1200" w:left="1680" w:right="1580"/>
        </w:sectPr>
      </w:pPr>
    </w:p>
    <w:p>
      <w:pPr>
        <w:bidi/>
        <w:spacing w:before="219"/>
        <w:ind w:right="0" w:left="0" w:firstLine="0"/>
        <w:jc w:val="left"/>
        <w:rPr>
          <w:b/>
          <w:bCs/>
          <w:sz w:val="32"/>
          <w:szCs w:val="32"/>
        </w:rPr>
      </w:pPr>
      <w:r>
        <w:rPr>
          <w:b/>
          <w:bCs/>
          <w:spacing w:val="-112"/>
          <w:w w:val="90"/>
          <w:position w:val="1"/>
          <w:sz w:val="32"/>
          <w:szCs w:val="32"/>
          <w:rtl/>
        </w:rPr>
        <w:t>ح</w:t>
      </w:r>
      <w:r>
        <w:rPr>
          <w:b/>
          <w:bCs/>
          <w:spacing w:val="38"/>
          <w:w w:val="85"/>
          <w:sz w:val="32"/>
          <w:szCs w:val="32"/>
          <w:rtl/>
        </w:rPr>
        <w:t> </w:t>
      </w:r>
      <w:r>
        <w:rPr>
          <w:b/>
          <w:bCs/>
          <w:spacing w:val="-82"/>
          <w:w w:val="85"/>
          <w:sz w:val="32"/>
          <w:szCs w:val="32"/>
          <w:rtl/>
        </w:rPr>
        <w:t>ْ</w:t>
      </w:r>
      <w:r>
        <w:rPr>
          <w:b/>
          <w:bCs/>
          <w:spacing w:val="-82"/>
          <w:w w:val="85"/>
          <w:position w:val="1"/>
          <w:sz w:val="32"/>
          <w:szCs w:val="32"/>
          <w:rtl/>
        </w:rPr>
        <w:t>ي</w:t>
      </w:r>
      <w:r>
        <w:rPr>
          <w:b/>
          <w:bCs/>
          <w:spacing w:val="24"/>
          <w:w w:val="90"/>
          <w:position w:val="-1"/>
          <w:sz w:val="32"/>
          <w:szCs w:val="32"/>
          <w:rtl/>
        </w:rPr>
        <w:t> </w:t>
      </w:r>
      <w:r>
        <w:rPr>
          <w:b/>
          <w:bCs/>
          <w:spacing w:val="-75"/>
          <w:w w:val="90"/>
          <w:position w:val="-1"/>
          <w:sz w:val="32"/>
          <w:szCs w:val="32"/>
          <w:rtl/>
        </w:rPr>
        <w:t>ِ</w:t>
      </w:r>
      <w:r>
        <w:rPr>
          <w:b/>
          <w:bCs/>
          <w:spacing w:val="-75"/>
          <w:w w:val="90"/>
          <w:position w:val="1"/>
          <w:sz w:val="32"/>
          <w:szCs w:val="32"/>
          <w:rtl/>
        </w:rPr>
        <w:t>م</w:t>
      </w:r>
    </w:p>
    <w:p>
      <w:pPr>
        <w:bidi/>
        <w:spacing w:before="217"/>
        <w:ind w:right="72" w:left="0" w:firstLine="0"/>
        <w:jc w:val="right"/>
        <w:rPr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b/>
          <w:bCs/>
          <w:spacing w:val="-155"/>
          <w:w w:val="90"/>
          <w:sz w:val="32"/>
          <w:szCs w:val="32"/>
          <w:rtl/>
        </w:rPr>
        <w:t>ن</w:t>
      </w:r>
      <w:r>
        <w:rPr>
          <w:b/>
          <w:bCs/>
          <w:spacing w:val="-11"/>
          <w:w w:val="90"/>
          <w:sz w:val="32"/>
          <w:szCs w:val="32"/>
          <w:rtl/>
        </w:rPr>
        <w:t> </w:t>
      </w:r>
      <w:r>
        <w:rPr>
          <w:b/>
          <w:bCs/>
          <w:w w:val="90"/>
          <w:sz w:val="32"/>
          <w:szCs w:val="32"/>
          <w:rtl/>
        </w:rPr>
        <w:t>ال</w:t>
      </w:r>
      <w:r>
        <w:rPr>
          <w:b/>
          <w:bCs/>
          <w:w w:val="90"/>
          <w:sz w:val="32"/>
          <w:szCs w:val="32"/>
          <w:rtl/>
        </w:rPr>
        <w:t>ر</w:t>
      </w:r>
    </w:p>
    <w:p>
      <w:pPr>
        <w:bidi/>
        <w:spacing w:before="217"/>
        <w:ind w:right="96" w:left="0" w:firstLine="0"/>
        <w:jc w:val="right"/>
        <w:rPr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b/>
          <w:bCs/>
          <w:w w:val="99"/>
          <w:sz w:val="32"/>
          <w:szCs w:val="32"/>
          <w:rtl/>
        </w:rPr>
        <w:t>ا</w:t>
      </w:r>
      <w:r>
        <w:rPr>
          <w:b/>
          <w:bCs/>
          <w:spacing w:val="-1"/>
          <w:w w:val="51"/>
          <w:sz w:val="32"/>
          <w:szCs w:val="32"/>
          <w:rtl/>
        </w:rPr>
        <w:t>ل</w:t>
      </w:r>
      <w:r>
        <w:rPr>
          <w:b/>
          <w:bCs/>
          <w:spacing w:val="1"/>
          <w:w w:val="99"/>
          <w:sz w:val="32"/>
          <w:szCs w:val="32"/>
          <w:rtl/>
        </w:rPr>
        <w:t>ر</w:t>
      </w:r>
      <w:r>
        <w:rPr>
          <w:b/>
          <w:bCs/>
          <w:w w:val="90"/>
          <w:sz w:val="32"/>
          <w:szCs w:val="32"/>
          <w:rtl/>
        </w:rPr>
        <w:t>ح</w:t>
      </w:r>
      <w:r>
        <w:rPr>
          <w:b/>
          <w:bCs/>
          <w:spacing w:val="-1"/>
          <w:w w:val="114"/>
          <w:sz w:val="32"/>
          <w:szCs w:val="32"/>
          <w:rtl/>
        </w:rPr>
        <w:t>م</w:t>
      </w:r>
    </w:p>
    <w:p>
      <w:pPr>
        <w:bidi/>
        <w:spacing w:before="217"/>
        <w:ind w:right="310" w:left="0" w:firstLine="0"/>
        <w:jc w:val="right"/>
        <w:rPr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b/>
          <w:bCs/>
          <w:spacing w:val="-180"/>
          <w:w w:val="90"/>
          <w:sz w:val="32"/>
          <w:szCs w:val="32"/>
          <w:rtl/>
        </w:rPr>
        <w:t>س</w:t>
      </w:r>
      <w:r>
        <w:rPr>
          <w:b/>
          <w:bCs/>
          <w:spacing w:val="-5"/>
          <w:position w:val="-2"/>
          <w:sz w:val="32"/>
          <w:szCs w:val="32"/>
          <w:rtl/>
        </w:rPr>
        <w:t> </w:t>
      </w:r>
      <w:r>
        <w:rPr>
          <w:b/>
          <w:bCs/>
          <w:spacing w:val="-65"/>
          <w:w w:val="90"/>
          <w:position w:val="-2"/>
          <w:sz w:val="32"/>
          <w:szCs w:val="32"/>
          <w:rtl/>
        </w:rPr>
        <w:t>ِ</w:t>
      </w:r>
      <w:r>
        <w:rPr>
          <w:b/>
          <w:bCs/>
          <w:spacing w:val="-65"/>
          <w:w w:val="90"/>
          <w:sz w:val="32"/>
          <w:szCs w:val="32"/>
          <w:rtl/>
        </w:rPr>
        <w:t>م</w:t>
      </w:r>
    </w:p>
    <w:p>
      <w:pPr>
        <w:spacing w:after="0"/>
        <w:jc w:val="right"/>
        <w:rPr>
          <w:sz w:val="32"/>
          <w:szCs w:val="32"/>
        </w:rPr>
        <w:sectPr>
          <w:type w:val="continuous"/>
          <w:pgSz w:w="11910" w:h="16840"/>
          <w:pgMar w:top="1580" w:bottom="280" w:left="1680" w:right="1580"/>
          <w:cols w:num="4" w:equalWidth="0">
            <w:col w:w="3798" w:space="40"/>
            <w:col w:w="472" w:space="39"/>
            <w:col w:w="762" w:space="40"/>
            <w:col w:w="3499"/>
          </w:cols>
        </w:sectPr>
      </w:pPr>
    </w:p>
    <w:p>
      <w:pPr>
        <w:pStyle w:val="BodyText"/>
        <w:spacing w:line="360" w:lineRule="auto" w:before="152"/>
        <w:ind w:left="871" w:right="116" w:firstLine="568"/>
        <w:jc w:val="both"/>
      </w:pPr>
      <w:r>
        <w:rPr/>
        <w:t>Alhamdulillah. Puji syukur penulis panjatkan kehadirat Allah Swt yang</w:t>
      </w:r>
      <w:r>
        <w:rPr>
          <w:spacing w:val="1"/>
        </w:rPr>
        <w:t> </w:t>
      </w:r>
      <w:r>
        <w:rPr/>
        <w:t>telah memberikan nikmat, ilmu pengetahuan, kemudahan, dan petunjuk-Nya</w:t>
      </w:r>
      <w:r>
        <w:rPr>
          <w:spacing w:val="1"/>
        </w:rPr>
        <w:t> </w:t>
      </w:r>
      <w:r>
        <w:rPr/>
        <w:t>sehingga penulis dapat menyelasaikan skripsi ini. Shalawat dan salam semoga</w:t>
      </w:r>
      <w:r>
        <w:rPr>
          <w:spacing w:val="1"/>
        </w:rPr>
        <w:t> </w:t>
      </w:r>
      <w:r>
        <w:rPr/>
        <w:t>selalu tercurah kepada Nabi Muhammad Saw yang kita harapkan </w:t>
      </w:r>
      <w:r>
        <w:rPr>
          <w:i/>
        </w:rPr>
        <w:t>syafa’at</w:t>
      </w:r>
      <w:r>
        <w:rPr/>
        <w:t>nya</w:t>
      </w:r>
      <w:r>
        <w:rPr>
          <w:spacing w:val="1"/>
        </w:rPr>
        <w:t> </w:t>
      </w:r>
      <w:r>
        <w:rPr/>
        <w:t>nanti</w:t>
      </w:r>
      <w:r>
        <w:rPr>
          <w:spacing w:val="-1"/>
        </w:rPr>
        <w:t> </w:t>
      </w:r>
      <w:r>
        <w:rPr/>
        <w:t>dihari akhir.</w:t>
      </w:r>
    </w:p>
    <w:p>
      <w:pPr>
        <w:pStyle w:val="BodyText"/>
        <w:spacing w:line="360" w:lineRule="auto"/>
        <w:ind w:left="871" w:right="122" w:firstLine="568"/>
        <w:jc w:val="both"/>
      </w:pPr>
      <w:r>
        <w:rPr/>
        <w:drawing>
          <wp:anchor distT="0" distB="0" distL="0" distR="0" allowOverlap="1" layoutInCell="1" locked="0" behindDoc="1" simplePos="0" relativeHeight="487442432">
            <wp:simplePos x="0" y="0"/>
            <wp:positionH relativeFrom="page">
              <wp:posOffset>2741295</wp:posOffset>
            </wp:positionH>
            <wp:positionV relativeFrom="paragraph">
              <wp:posOffset>684315</wp:posOffset>
            </wp:positionV>
            <wp:extent cx="2438400" cy="2319019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319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Dalam proses penyelesaian skripsi ini, penulis mendapat bantuan dari</w:t>
      </w:r>
      <w:r>
        <w:rPr>
          <w:spacing w:val="1"/>
        </w:rPr>
        <w:t> </w:t>
      </w:r>
      <w:r>
        <w:rPr/>
        <w:t>berbagai pihak baik berupa bantuan materil maupun dukungan moril. Pada</w:t>
      </w:r>
      <w:r>
        <w:rPr>
          <w:spacing w:val="1"/>
        </w:rPr>
        <w:t> </w:t>
      </w:r>
      <w:r>
        <w:rPr/>
        <w:t>kesempatan ini, penulis ingin mengucapkan terimakasih kepada seluruh pihak</w:t>
      </w:r>
      <w:r>
        <w:rPr>
          <w:spacing w:val="1"/>
        </w:rPr>
        <w:t> </w:t>
      </w:r>
      <w:r>
        <w:rPr/>
        <w:t>yang</w:t>
      </w:r>
      <w:r>
        <w:rPr>
          <w:spacing w:val="-10"/>
        </w:rPr>
        <w:t> </w:t>
      </w:r>
      <w:r>
        <w:rPr/>
        <w:t>telah</w:t>
      </w:r>
      <w:r>
        <w:rPr>
          <w:spacing w:val="-9"/>
        </w:rPr>
        <w:t> </w:t>
      </w:r>
      <w:r>
        <w:rPr/>
        <w:t>membantu</w:t>
      </w:r>
      <w:r>
        <w:rPr>
          <w:spacing w:val="-8"/>
        </w:rPr>
        <w:t> </w:t>
      </w:r>
      <w:r>
        <w:rPr/>
        <w:t>dalam</w:t>
      </w:r>
      <w:r>
        <w:rPr>
          <w:spacing w:val="-8"/>
        </w:rPr>
        <w:t> </w:t>
      </w:r>
      <w:r>
        <w:rPr/>
        <w:t>penyelesaian</w:t>
      </w:r>
      <w:r>
        <w:rPr>
          <w:spacing w:val="-9"/>
        </w:rPr>
        <w:t> </w:t>
      </w:r>
      <w:r>
        <w:rPr/>
        <w:t>skripsi</w:t>
      </w:r>
      <w:r>
        <w:rPr>
          <w:spacing w:val="-8"/>
        </w:rPr>
        <w:t> </w:t>
      </w:r>
      <w:r>
        <w:rPr/>
        <w:t>ini.</w:t>
      </w:r>
      <w:r>
        <w:rPr>
          <w:spacing w:val="-9"/>
        </w:rPr>
        <w:t> </w:t>
      </w:r>
      <w:r>
        <w:rPr/>
        <w:t>Dengan</w:t>
      </w:r>
      <w:r>
        <w:rPr>
          <w:spacing w:val="-9"/>
        </w:rPr>
        <w:t> </w:t>
      </w:r>
      <w:r>
        <w:rPr/>
        <w:t>segala</w:t>
      </w:r>
      <w:r>
        <w:rPr>
          <w:spacing w:val="-9"/>
        </w:rPr>
        <w:t> </w:t>
      </w:r>
      <w:r>
        <w:rPr/>
        <w:t>kerendahan</w:t>
      </w:r>
      <w:r>
        <w:rPr>
          <w:spacing w:val="-58"/>
        </w:rPr>
        <w:t> </w:t>
      </w:r>
      <w:r>
        <w:rPr/>
        <w:t>hati</w:t>
      </w:r>
      <w:r>
        <w:rPr>
          <w:spacing w:val="-1"/>
        </w:rPr>
        <w:t> </w:t>
      </w:r>
      <w:r>
        <w:rPr/>
        <w:t>penulis ucapkan terimakasih kepada:</w:t>
      </w:r>
    </w:p>
    <w:p>
      <w:pPr>
        <w:pStyle w:val="ListParagraph"/>
        <w:numPr>
          <w:ilvl w:val="0"/>
          <w:numId w:val="1"/>
        </w:numPr>
        <w:tabs>
          <w:tab w:pos="1155" w:val="left" w:leader="none"/>
        </w:tabs>
        <w:spacing w:line="360" w:lineRule="auto" w:before="1" w:after="0"/>
        <w:ind w:left="1154" w:right="124" w:hanging="284"/>
        <w:jc w:val="both"/>
        <w:rPr>
          <w:sz w:val="24"/>
        </w:rPr>
      </w:pPr>
      <w:r>
        <w:rPr>
          <w:sz w:val="24"/>
        </w:rPr>
        <w:t>Bapak Drs. H. A. Saeful Mu’min, M.Ag., selaku Ketua STAI Darul Falah</w:t>
      </w:r>
      <w:r>
        <w:rPr>
          <w:spacing w:val="1"/>
          <w:sz w:val="24"/>
        </w:rPr>
        <w:t> </w:t>
      </w:r>
      <w:r>
        <w:rPr>
          <w:sz w:val="24"/>
        </w:rPr>
        <w:t>Cihampelas.</w:t>
      </w:r>
    </w:p>
    <w:p>
      <w:pPr>
        <w:pStyle w:val="ListParagraph"/>
        <w:numPr>
          <w:ilvl w:val="0"/>
          <w:numId w:val="1"/>
        </w:numPr>
        <w:tabs>
          <w:tab w:pos="1155" w:val="left" w:leader="none"/>
        </w:tabs>
        <w:spacing w:line="240" w:lineRule="auto" w:before="0" w:after="0"/>
        <w:ind w:left="1154" w:right="0" w:hanging="284"/>
        <w:jc w:val="both"/>
        <w:rPr>
          <w:sz w:val="24"/>
        </w:rPr>
      </w:pPr>
      <w:r>
        <w:rPr>
          <w:sz w:val="24"/>
        </w:rPr>
        <w:t>Bapak</w:t>
      </w:r>
      <w:r>
        <w:rPr>
          <w:spacing w:val="-2"/>
          <w:sz w:val="24"/>
        </w:rPr>
        <w:t> </w:t>
      </w:r>
      <w:r>
        <w:rPr>
          <w:sz w:val="24"/>
        </w:rPr>
        <w:t>Saepulloh,</w:t>
      </w:r>
      <w:r>
        <w:rPr>
          <w:spacing w:val="-1"/>
          <w:sz w:val="24"/>
        </w:rPr>
        <w:t> </w:t>
      </w:r>
      <w:r>
        <w:rPr>
          <w:sz w:val="24"/>
        </w:rPr>
        <w:t>M.A., selaku</w:t>
      </w:r>
      <w:r>
        <w:rPr>
          <w:spacing w:val="-2"/>
          <w:sz w:val="24"/>
        </w:rPr>
        <w:t> </w:t>
      </w:r>
      <w:r>
        <w:rPr>
          <w:sz w:val="24"/>
        </w:rPr>
        <w:t>Ketua</w:t>
      </w:r>
      <w:r>
        <w:rPr>
          <w:spacing w:val="-1"/>
          <w:sz w:val="24"/>
        </w:rPr>
        <w:t> </w:t>
      </w:r>
      <w:r>
        <w:rPr>
          <w:sz w:val="24"/>
        </w:rPr>
        <w:t>Prodi</w:t>
      </w:r>
      <w:r>
        <w:rPr>
          <w:spacing w:val="-1"/>
          <w:sz w:val="24"/>
        </w:rPr>
        <w:t> </w:t>
      </w:r>
      <w:r>
        <w:rPr>
          <w:sz w:val="24"/>
        </w:rPr>
        <w:t>Pendidikan</w:t>
      </w:r>
      <w:r>
        <w:rPr>
          <w:spacing w:val="-2"/>
          <w:sz w:val="24"/>
        </w:rPr>
        <w:t> </w:t>
      </w:r>
      <w:r>
        <w:rPr>
          <w:sz w:val="24"/>
        </w:rPr>
        <w:t>Agama Islam.</w:t>
      </w:r>
    </w:p>
    <w:p>
      <w:pPr>
        <w:pStyle w:val="ListParagraph"/>
        <w:numPr>
          <w:ilvl w:val="0"/>
          <w:numId w:val="1"/>
        </w:numPr>
        <w:tabs>
          <w:tab w:pos="1155" w:val="left" w:leader="none"/>
        </w:tabs>
        <w:spacing w:line="360" w:lineRule="auto" w:before="137" w:after="0"/>
        <w:ind w:left="1154" w:right="119" w:hanging="284"/>
        <w:jc w:val="both"/>
        <w:rPr>
          <w:sz w:val="24"/>
        </w:rPr>
      </w:pPr>
      <w:r>
        <w:rPr>
          <w:sz w:val="24"/>
        </w:rPr>
        <w:t>Bapak H. E. Aris Somantri, M.Pd., selaku Pembimbing I dan Bapak Dindin</w:t>
      </w:r>
      <w:r>
        <w:rPr>
          <w:spacing w:val="1"/>
          <w:sz w:val="24"/>
        </w:rPr>
        <w:t> </w:t>
      </w:r>
      <w:r>
        <w:rPr>
          <w:sz w:val="24"/>
        </w:rPr>
        <w:t>Sofyan</w:t>
      </w:r>
      <w:r>
        <w:rPr>
          <w:spacing w:val="1"/>
          <w:sz w:val="24"/>
        </w:rPr>
        <w:t> </w:t>
      </w:r>
      <w:r>
        <w:rPr>
          <w:sz w:val="24"/>
        </w:rPr>
        <w:t>Abd,</w:t>
      </w:r>
      <w:r>
        <w:rPr>
          <w:spacing w:val="1"/>
          <w:sz w:val="24"/>
        </w:rPr>
        <w:t> </w:t>
      </w:r>
      <w:r>
        <w:rPr>
          <w:sz w:val="24"/>
        </w:rPr>
        <w:t>M.Ag.,</w:t>
      </w:r>
      <w:r>
        <w:rPr>
          <w:spacing w:val="1"/>
          <w:sz w:val="24"/>
        </w:rPr>
        <w:t> </w:t>
      </w:r>
      <w:r>
        <w:rPr>
          <w:sz w:val="24"/>
        </w:rPr>
        <w:t>selaku</w:t>
      </w:r>
      <w:r>
        <w:rPr>
          <w:spacing w:val="1"/>
          <w:sz w:val="24"/>
        </w:rPr>
        <w:t> </w:t>
      </w:r>
      <w:r>
        <w:rPr>
          <w:sz w:val="24"/>
        </w:rPr>
        <w:t>Pembimbing</w:t>
      </w:r>
      <w:r>
        <w:rPr>
          <w:spacing w:val="1"/>
          <w:sz w:val="24"/>
        </w:rPr>
        <w:t> </w:t>
      </w:r>
      <w:r>
        <w:rPr>
          <w:sz w:val="24"/>
        </w:rPr>
        <w:t>II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bimbingan dan arahan kepada penulis dengan ikhlas dan sabar hingga akhir</w:t>
      </w:r>
      <w:r>
        <w:rPr>
          <w:spacing w:val="1"/>
          <w:sz w:val="24"/>
        </w:rPr>
        <w:t> </w:t>
      </w:r>
      <w:r>
        <w:rPr>
          <w:sz w:val="24"/>
        </w:rPr>
        <w:t>penyusunan</w:t>
      </w:r>
      <w:r>
        <w:rPr>
          <w:spacing w:val="-1"/>
          <w:sz w:val="24"/>
        </w:rPr>
        <w:t> </w:t>
      </w:r>
      <w:r>
        <w:rPr>
          <w:sz w:val="24"/>
        </w:rPr>
        <w:t>skripsi ini.</w:t>
      </w:r>
    </w:p>
    <w:p>
      <w:pPr>
        <w:pStyle w:val="ListParagraph"/>
        <w:numPr>
          <w:ilvl w:val="0"/>
          <w:numId w:val="1"/>
        </w:numPr>
        <w:tabs>
          <w:tab w:pos="1155" w:val="left" w:leader="none"/>
        </w:tabs>
        <w:spacing w:line="240" w:lineRule="auto" w:before="0" w:after="0"/>
        <w:ind w:left="1154" w:right="0" w:hanging="284"/>
        <w:jc w:val="both"/>
        <w:rPr>
          <w:sz w:val="24"/>
        </w:rPr>
      </w:pPr>
      <w:r>
        <w:rPr>
          <w:sz w:val="24"/>
        </w:rPr>
        <w:t>Seluruh</w:t>
      </w:r>
      <w:r>
        <w:rPr>
          <w:spacing w:val="-1"/>
          <w:sz w:val="24"/>
        </w:rPr>
        <w:t> </w:t>
      </w:r>
      <w:r>
        <w:rPr>
          <w:sz w:val="24"/>
        </w:rPr>
        <w:t>dosen,</w:t>
      </w:r>
      <w:r>
        <w:rPr>
          <w:spacing w:val="-1"/>
          <w:sz w:val="24"/>
        </w:rPr>
        <w:t> </w:t>
      </w:r>
      <w:r>
        <w:rPr>
          <w:sz w:val="24"/>
        </w:rPr>
        <w:t>staf,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2"/>
          <w:sz w:val="24"/>
        </w:rPr>
        <w:t> </w:t>
      </w:r>
      <w:r>
        <w:rPr>
          <w:sz w:val="24"/>
        </w:rPr>
        <w:t>karyawan</w:t>
      </w:r>
      <w:r>
        <w:rPr>
          <w:spacing w:val="-1"/>
          <w:sz w:val="24"/>
        </w:rPr>
        <w:t> </w:t>
      </w:r>
      <w:r>
        <w:rPr>
          <w:sz w:val="24"/>
        </w:rPr>
        <w:t>STAI</w:t>
      </w:r>
      <w:r>
        <w:rPr>
          <w:spacing w:val="-5"/>
          <w:sz w:val="24"/>
        </w:rPr>
        <w:t> </w:t>
      </w:r>
      <w:r>
        <w:rPr>
          <w:sz w:val="24"/>
        </w:rPr>
        <w:t>Darul Falah</w:t>
      </w:r>
      <w:r>
        <w:rPr>
          <w:spacing w:val="-1"/>
          <w:sz w:val="24"/>
        </w:rPr>
        <w:t> </w:t>
      </w:r>
      <w:r>
        <w:rPr>
          <w:sz w:val="24"/>
        </w:rPr>
        <w:t>Cihampelas.</w:t>
      </w:r>
    </w:p>
    <w:p>
      <w:pPr>
        <w:pStyle w:val="ListParagraph"/>
        <w:numPr>
          <w:ilvl w:val="0"/>
          <w:numId w:val="1"/>
        </w:numPr>
        <w:tabs>
          <w:tab w:pos="1155" w:val="left" w:leader="none"/>
        </w:tabs>
        <w:spacing w:line="360" w:lineRule="auto" w:before="139" w:after="0"/>
        <w:ind w:left="1154" w:right="119" w:hanging="284"/>
        <w:jc w:val="both"/>
        <w:rPr>
          <w:sz w:val="24"/>
        </w:rPr>
      </w:pPr>
      <w:r>
        <w:rPr>
          <w:sz w:val="24"/>
        </w:rPr>
        <w:t>Kedua orangtuaku tecinta, ayahanda Aos Firdaos, S.Ag dan ibunda Wiwin</w:t>
      </w:r>
      <w:r>
        <w:rPr>
          <w:spacing w:val="1"/>
          <w:sz w:val="24"/>
        </w:rPr>
        <w:t> </w:t>
      </w:r>
      <w:r>
        <w:rPr>
          <w:sz w:val="24"/>
        </w:rPr>
        <w:t>Wintarsih, serta seluruh keluarga besar Bani Rozak yang tak pernah putus</w:t>
      </w:r>
      <w:r>
        <w:rPr>
          <w:spacing w:val="1"/>
          <w:sz w:val="24"/>
        </w:rPr>
        <w:t> </w:t>
      </w:r>
      <w:r>
        <w:rPr>
          <w:sz w:val="24"/>
        </w:rPr>
        <w:t>mendoakan</w:t>
      </w:r>
      <w:r>
        <w:rPr>
          <w:spacing w:val="-1"/>
          <w:sz w:val="24"/>
        </w:rPr>
        <w:t> </w:t>
      </w:r>
      <w:r>
        <w:rPr>
          <w:sz w:val="24"/>
        </w:rPr>
        <w:t>dan memberi</w:t>
      </w:r>
      <w:r>
        <w:rPr>
          <w:spacing w:val="1"/>
          <w:sz w:val="24"/>
        </w:rPr>
        <w:t> </w:t>
      </w:r>
      <w:r>
        <w:rPr>
          <w:sz w:val="24"/>
        </w:rPr>
        <w:t>motivasi dalam</w:t>
      </w:r>
      <w:r>
        <w:rPr>
          <w:spacing w:val="-1"/>
          <w:sz w:val="24"/>
        </w:rPr>
        <w:t> </w:t>
      </w:r>
      <w:r>
        <w:rPr>
          <w:sz w:val="24"/>
        </w:rPr>
        <w:t>penyelesaian karya</w:t>
      </w:r>
      <w:r>
        <w:rPr>
          <w:spacing w:val="-2"/>
          <w:sz w:val="24"/>
        </w:rPr>
        <w:t> </w:t>
      </w:r>
      <w:r>
        <w:rPr>
          <w:sz w:val="24"/>
        </w:rPr>
        <w:t>tulis ini.</w:t>
      </w:r>
    </w:p>
    <w:p>
      <w:pPr>
        <w:pStyle w:val="ListParagraph"/>
        <w:numPr>
          <w:ilvl w:val="0"/>
          <w:numId w:val="1"/>
        </w:numPr>
        <w:tabs>
          <w:tab w:pos="1155" w:val="left" w:leader="none"/>
        </w:tabs>
        <w:spacing w:line="360" w:lineRule="auto" w:before="0" w:after="0"/>
        <w:ind w:left="1154" w:right="117" w:hanging="284"/>
        <w:jc w:val="both"/>
        <w:rPr>
          <w:sz w:val="24"/>
        </w:rPr>
      </w:pPr>
      <w:r>
        <w:rPr>
          <w:sz w:val="24"/>
        </w:rPr>
        <w:t>Keluarga besar</w:t>
      </w:r>
      <w:r>
        <w:rPr>
          <w:spacing w:val="1"/>
          <w:sz w:val="24"/>
        </w:rPr>
        <w:t> </w:t>
      </w:r>
      <w:r>
        <w:rPr>
          <w:sz w:val="24"/>
        </w:rPr>
        <w:t>Asrama </w:t>
      </w:r>
      <w:r>
        <w:rPr>
          <w:i/>
          <w:sz w:val="24"/>
        </w:rPr>
        <w:t>Tahfidz </w:t>
      </w:r>
      <w:r>
        <w:rPr>
          <w:sz w:val="24"/>
        </w:rPr>
        <w:t>Ismailiyyah Al-Mukhtariyah Mande, para</w:t>
      </w:r>
      <w:r>
        <w:rPr>
          <w:spacing w:val="1"/>
          <w:sz w:val="24"/>
        </w:rPr>
        <w:t> </w:t>
      </w:r>
      <w:r>
        <w:rPr>
          <w:sz w:val="24"/>
        </w:rPr>
        <w:t>Dewan Guru/Kiyai, Ustadz dan Ustadzah, dan para santri </w:t>
      </w:r>
      <w:r>
        <w:rPr>
          <w:i/>
          <w:sz w:val="24"/>
        </w:rPr>
        <w:t>tahfidz </w:t>
      </w:r>
      <w:r>
        <w:rPr>
          <w:sz w:val="24"/>
        </w:rPr>
        <w:t>yang selalu</w:t>
      </w:r>
      <w:r>
        <w:rPr>
          <w:spacing w:val="-57"/>
          <w:sz w:val="24"/>
        </w:rPr>
        <w:t> </w:t>
      </w:r>
      <w:r>
        <w:rPr>
          <w:sz w:val="24"/>
        </w:rPr>
        <w:t>memberikan</w:t>
      </w:r>
      <w:r>
        <w:rPr>
          <w:spacing w:val="-1"/>
          <w:sz w:val="24"/>
        </w:rPr>
        <w:t> </w:t>
      </w:r>
      <w:r>
        <w:rPr>
          <w:sz w:val="24"/>
        </w:rPr>
        <w:t>motivasi dalam penyelesaian karya</w:t>
      </w:r>
      <w:r>
        <w:rPr>
          <w:spacing w:val="-1"/>
          <w:sz w:val="24"/>
        </w:rPr>
        <w:t> </w:t>
      </w:r>
      <w:r>
        <w:rPr>
          <w:sz w:val="24"/>
        </w:rPr>
        <w:t>tulis ini.</w:t>
      </w:r>
    </w:p>
    <w:p>
      <w:pPr>
        <w:pStyle w:val="ListParagraph"/>
        <w:numPr>
          <w:ilvl w:val="0"/>
          <w:numId w:val="1"/>
        </w:numPr>
        <w:tabs>
          <w:tab w:pos="1155" w:val="left" w:leader="none"/>
        </w:tabs>
        <w:spacing w:line="360" w:lineRule="auto" w:before="1" w:after="0"/>
        <w:ind w:left="1154" w:right="122" w:hanging="284"/>
        <w:jc w:val="both"/>
        <w:rPr>
          <w:sz w:val="24"/>
        </w:rPr>
      </w:pPr>
      <w:r>
        <w:rPr>
          <w:sz w:val="24"/>
        </w:rPr>
        <w:t>Sahabat</w:t>
      </w:r>
      <w:r>
        <w:rPr>
          <w:spacing w:val="-8"/>
          <w:sz w:val="24"/>
        </w:rPr>
        <w:t> </w:t>
      </w:r>
      <w:r>
        <w:rPr>
          <w:sz w:val="24"/>
        </w:rPr>
        <w:t>seperjuangan</w:t>
      </w:r>
      <w:r>
        <w:rPr>
          <w:spacing w:val="-9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Prodi</w:t>
      </w:r>
      <w:r>
        <w:rPr>
          <w:spacing w:val="-9"/>
          <w:sz w:val="24"/>
        </w:rPr>
        <w:t> </w:t>
      </w:r>
      <w:r>
        <w:rPr>
          <w:sz w:val="24"/>
        </w:rPr>
        <w:t>PAI</w:t>
      </w:r>
      <w:r>
        <w:rPr>
          <w:spacing w:val="-10"/>
          <w:sz w:val="24"/>
        </w:rPr>
        <w:t> </w:t>
      </w:r>
      <w:r>
        <w:rPr>
          <w:sz w:val="24"/>
        </w:rPr>
        <w:t>Angkatan</w:t>
      </w:r>
      <w:r>
        <w:rPr>
          <w:spacing w:val="-6"/>
          <w:sz w:val="24"/>
        </w:rPr>
        <w:t> </w:t>
      </w:r>
      <w:r>
        <w:rPr>
          <w:sz w:val="24"/>
        </w:rPr>
        <w:t>2017,</w:t>
      </w:r>
      <w:r>
        <w:rPr>
          <w:spacing w:val="-9"/>
          <w:sz w:val="24"/>
        </w:rPr>
        <w:t> </w:t>
      </w:r>
      <w:r>
        <w:rPr>
          <w:sz w:val="24"/>
        </w:rPr>
        <w:t>sahabat</w:t>
      </w:r>
      <w:r>
        <w:rPr>
          <w:spacing w:val="-6"/>
          <w:sz w:val="24"/>
        </w:rPr>
        <w:t> </w:t>
      </w:r>
      <w:r>
        <w:rPr>
          <w:sz w:val="24"/>
        </w:rPr>
        <w:t>di</w:t>
      </w:r>
      <w:r>
        <w:rPr>
          <w:spacing w:val="-7"/>
          <w:sz w:val="24"/>
        </w:rPr>
        <w:t> </w:t>
      </w:r>
      <w:r>
        <w:rPr>
          <w:sz w:val="24"/>
        </w:rPr>
        <w:t>KKN</w:t>
      </w:r>
      <w:r>
        <w:rPr>
          <w:spacing w:val="-9"/>
          <w:sz w:val="24"/>
        </w:rPr>
        <w:t> </w:t>
      </w:r>
      <w:r>
        <w:rPr>
          <w:sz w:val="24"/>
        </w:rPr>
        <w:t>dan</w:t>
      </w:r>
      <w:r>
        <w:rPr>
          <w:spacing w:val="-7"/>
          <w:sz w:val="24"/>
        </w:rPr>
        <w:t> </w:t>
      </w:r>
      <w:r>
        <w:rPr>
          <w:sz w:val="24"/>
        </w:rPr>
        <w:t>PPL</w:t>
      </w:r>
      <w:r>
        <w:rPr>
          <w:spacing w:val="-57"/>
          <w:sz w:val="24"/>
        </w:rPr>
        <w:t> </w:t>
      </w:r>
      <w:r>
        <w:rPr>
          <w:sz w:val="24"/>
        </w:rPr>
        <w:t>yang selalu memberikan motivasi dalam penyelesaian skripsi ini, semoga</w:t>
      </w:r>
      <w:r>
        <w:rPr>
          <w:spacing w:val="1"/>
          <w:sz w:val="24"/>
        </w:rPr>
        <w:t> </w:t>
      </w:r>
      <w:r>
        <w:rPr>
          <w:sz w:val="24"/>
        </w:rPr>
        <w:t>Allah</w:t>
      </w:r>
      <w:r>
        <w:rPr>
          <w:spacing w:val="-1"/>
          <w:sz w:val="24"/>
        </w:rPr>
        <w:t> </w:t>
      </w:r>
      <w:r>
        <w:rPr>
          <w:sz w:val="24"/>
        </w:rPr>
        <w:t>Swt mewujudkan cita-cita mereka.</w:t>
      </w:r>
    </w:p>
    <w:p>
      <w:pPr>
        <w:spacing w:after="0" w:line="360" w:lineRule="auto"/>
        <w:jc w:val="both"/>
        <w:rPr>
          <w:sz w:val="24"/>
        </w:rPr>
        <w:sectPr>
          <w:type w:val="continuous"/>
          <w:pgSz w:w="11910" w:h="16840"/>
          <w:pgMar w:top="1580" w:bottom="280" w:left="1680" w:right="1580"/>
        </w:sect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  <w:spacing w:before="90"/>
        <w:ind w:right="149"/>
      </w:pPr>
      <w:bookmarkStart w:name="_TOC_250000" w:id="3"/>
      <w:r>
        <w:rPr/>
        <w:t>DAFTAR</w:t>
      </w:r>
      <w:r>
        <w:rPr>
          <w:spacing w:val="-1"/>
        </w:rPr>
        <w:t> </w:t>
      </w:r>
      <w:bookmarkEnd w:id="3"/>
      <w:r>
        <w:rPr/>
        <w:t>ISI</w:t>
      </w:r>
    </w:p>
    <w:p>
      <w:pPr>
        <w:spacing w:after="0"/>
        <w:sectPr>
          <w:footerReference w:type="default" r:id="rId9"/>
          <w:pgSz w:w="11910" w:h="16840"/>
          <w:pgMar w:footer="1000" w:header="0" w:top="1580" w:bottom="959" w:left="1680" w:right="15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516" w:val="right" w:leader="dot"/>
            </w:tabs>
            <w:spacing w:before="792"/>
          </w:pPr>
          <w:hyperlink w:history="true" w:anchor="_TOC_250002">
            <w:r>
              <w:rPr/>
              <w:t>HALAMAN</w:t>
            </w:r>
            <w:r>
              <w:rPr>
                <w:spacing w:val="-2"/>
              </w:rPr>
              <w:t> </w:t>
            </w:r>
            <w:r>
              <w:rPr/>
              <w:t>PENGESAHAN</w:t>
            </w:r>
            <w:r>
              <w:rPr>
                <w:spacing w:val="-1"/>
              </w:rPr>
              <w:t> </w:t>
            </w:r>
            <w:r>
              <w:rPr/>
              <w:t>SKRIPSI</w:t>
              <w:tab/>
              <w:t>i</w:t>
            </w:r>
          </w:hyperlink>
        </w:p>
        <w:p>
          <w:pPr>
            <w:pStyle w:val="TOC1"/>
            <w:tabs>
              <w:tab w:pos="8517" w:val="right" w:leader="dot"/>
            </w:tabs>
            <w:spacing w:before="238"/>
          </w:pPr>
          <w:r>
            <w:rPr/>
            <w:t>HALAMAN</w:t>
          </w:r>
          <w:r>
            <w:rPr>
              <w:spacing w:val="-2"/>
            </w:rPr>
            <w:t> </w:t>
          </w:r>
          <w:r>
            <w:rPr/>
            <w:t>PERNYATAAN</w:t>
            <w:tab/>
            <w:t>ii</w:t>
          </w:r>
        </w:p>
        <w:p>
          <w:pPr>
            <w:pStyle w:val="TOC1"/>
            <w:tabs>
              <w:tab w:pos="8519" w:val="right" w:leader="dot"/>
            </w:tabs>
          </w:pPr>
          <w:hyperlink w:history="true" w:anchor="_TOC_250001">
            <w:r>
              <w:rPr/>
              <w:t>KATA</w:t>
            </w:r>
            <w:r>
              <w:rPr>
                <w:spacing w:val="-1"/>
              </w:rPr>
              <w:t> </w:t>
            </w:r>
            <w:r>
              <w:rPr/>
              <w:t>PENGANTAR</w:t>
              <w:tab/>
              <w:t>iii</w:t>
            </w:r>
          </w:hyperlink>
        </w:p>
        <w:p>
          <w:pPr>
            <w:pStyle w:val="TOC1"/>
            <w:tabs>
              <w:tab w:pos="8517" w:val="right" w:leader="dot"/>
            </w:tabs>
            <w:spacing w:before="238"/>
          </w:pPr>
          <w:r>
            <w:rPr/>
            <w:t>UCAPAN</w:t>
          </w:r>
          <w:r>
            <w:rPr>
              <w:spacing w:val="-2"/>
            </w:rPr>
            <w:t> </w:t>
          </w:r>
          <w:r>
            <w:rPr/>
            <w:t>TERIMAKASIH</w:t>
            <w:tab/>
            <w:t>v</w:t>
          </w:r>
        </w:p>
        <w:p>
          <w:pPr>
            <w:pStyle w:val="TOC1"/>
            <w:tabs>
              <w:tab w:pos="8516" w:val="right" w:leader="dot"/>
            </w:tabs>
          </w:pPr>
          <w:r>
            <w:rPr/>
            <w:t>ABSTRAK</w:t>
            <w:tab/>
            <w:t>vi</w:t>
          </w:r>
        </w:p>
        <w:p>
          <w:pPr>
            <w:pStyle w:val="TOC1"/>
            <w:tabs>
              <w:tab w:pos="8518" w:val="right" w:leader="dot"/>
            </w:tabs>
            <w:spacing w:before="239"/>
          </w:pPr>
          <w:hyperlink w:history="true" w:anchor="_TOC_250000">
            <w:r>
              <w:rPr/>
              <w:t>DAFTAR</w:t>
            </w:r>
            <w:r>
              <w:rPr>
                <w:spacing w:val="-1"/>
              </w:rPr>
              <w:t> </w:t>
            </w:r>
            <w:r>
              <w:rPr/>
              <w:t>ISI</w:t>
              <w:tab/>
              <w:t>viii</w:t>
            </w:r>
          </w:hyperlink>
        </w:p>
        <w:p>
          <w:pPr>
            <w:pStyle w:val="TOC1"/>
            <w:tabs>
              <w:tab w:pos="8516" w:val="right" w:leader="dot"/>
            </w:tabs>
            <w:spacing w:before="240"/>
          </w:pPr>
          <w:r>
            <w:rPr/>
            <w:t>DAFTAR</w:t>
          </w:r>
          <w:r>
            <w:rPr>
              <w:spacing w:val="-1"/>
            </w:rPr>
            <w:t> </w:t>
          </w:r>
          <w:r>
            <w:rPr/>
            <w:t>TABEL</w:t>
            <w:tab/>
            <w:t>xi</w:t>
          </w:r>
        </w:p>
        <w:p>
          <w:pPr>
            <w:pStyle w:val="TOC1"/>
            <w:tabs>
              <w:tab w:pos="8516" w:val="right" w:leader="dot"/>
            </w:tabs>
          </w:pPr>
          <w:r>
            <w:rPr/>
            <w:drawing>
              <wp:anchor distT="0" distB="0" distL="0" distR="0" allowOverlap="1" layoutInCell="1" locked="0" behindDoc="1" simplePos="0" relativeHeight="487442944">
                <wp:simplePos x="0" y="0"/>
                <wp:positionH relativeFrom="page">
                  <wp:posOffset>2741295</wp:posOffset>
                </wp:positionH>
                <wp:positionV relativeFrom="paragraph">
                  <wp:posOffset>141390</wp:posOffset>
                </wp:positionV>
                <wp:extent cx="2438400" cy="2319019"/>
                <wp:effectExtent l="0" t="0" r="0" b="0"/>
                <wp:wrapNone/>
                <wp:docPr id="9" name="image1.png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10" name="image1.pn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23190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/>
            <w:t>DAFTAR</w:t>
          </w:r>
          <w:r>
            <w:rPr>
              <w:spacing w:val="-1"/>
            </w:rPr>
            <w:t> </w:t>
          </w:r>
          <w:r>
            <w:rPr/>
            <w:t>GAMBAR</w:t>
            <w:tab/>
            <w:t>xii</w:t>
          </w:r>
        </w:p>
        <w:p>
          <w:pPr>
            <w:pStyle w:val="TOC1"/>
            <w:tabs>
              <w:tab w:pos="8518" w:val="right" w:leader="dot"/>
            </w:tabs>
            <w:spacing w:before="238"/>
          </w:pPr>
          <w:r>
            <w:rPr/>
            <w:t>DAFTAR</w:t>
          </w:r>
          <w:r>
            <w:rPr>
              <w:spacing w:val="-1"/>
            </w:rPr>
            <w:t> </w:t>
          </w:r>
          <w:r>
            <w:rPr/>
            <w:t>LAMPIRAN</w:t>
            <w:tab/>
            <w:t>xiii</w:t>
          </w:r>
        </w:p>
        <w:p>
          <w:pPr>
            <w:pStyle w:val="TOC1"/>
            <w:tabs>
              <w:tab w:pos="8517" w:val="right" w:leader="dot"/>
            </w:tabs>
            <w:spacing w:before="238"/>
          </w:pPr>
          <w:r>
            <w:rPr/>
            <w:t>BAB</w:t>
          </w:r>
          <w:r>
            <w:rPr>
              <w:spacing w:val="-1"/>
            </w:rPr>
            <w:t> </w:t>
          </w:r>
          <w:r>
            <w:rPr/>
            <w:t>I PENDAHULUAN</w:t>
            <w:tab/>
            <w:t>1</w:t>
          </w:r>
        </w:p>
        <w:p>
          <w:pPr>
            <w:pStyle w:val="TOC2"/>
            <w:numPr>
              <w:ilvl w:val="1"/>
              <w:numId w:val="2"/>
            </w:numPr>
            <w:tabs>
              <w:tab w:pos="1469" w:val="left" w:leader="none"/>
              <w:tab w:pos="1470" w:val="left" w:leader="none"/>
              <w:tab w:pos="8517" w:val="right" w:leader="dot"/>
            </w:tabs>
            <w:spacing w:line="240" w:lineRule="auto" w:before="237" w:after="0"/>
            <w:ind w:left="1469" w:right="0" w:hanging="661"/>
            <w:jc w:val="left"/>
          </w:pPr>
          <w:r>
            <w:rPr/>
            <w:t>Latar</w:t>
          </w:r>
          <w:r>
            <w:rPr>
              <w:spacing w:val="-3"/>
            </w:rPr>
            <w:t> </w:t>
          </w:r>
          <w:r>
            <w:rPr/>
            <w:t>Belakang</w:t>
          </w:r>
          <w:r>
            <w:rPr>
              <w:spacing w:val="1"/>
            </w:rPr>
            <w:t> </w:t>
          </w:r>
          <w:r>
            <w:rPr/>
            <w:t>Penelitian</w:t>
            <w:tab/>
            <w:t>1</w:t>
          </w:r>
        </w:p>
        <w:p>
          <w:pPr>
            <w:pStyle w:val="TOC2"/>
            <w:numPr>
              <w:ilvl w:val="1"/>
              <w:numId w:val="2"/>
            </w:numPr>
            <w:tabs>
              <w:tab w:pos="1469" w:val="left" w:leader="none"/>
              <w:tab w:pos="1470" w:val="left" w:leader="none"/>
              <w:tab w:pos="8517" w:val="right" w:leader="dot"/>
            </w:tabs>
            <w:spacing w:line="240" w:lineRule="auto" w:before="238" w:after="0"/>
            <w:ind w:left="1469" w:right="0" w:hanging="661"/>
            <w:jc w:val="left"/>
          </w:pPr>
          <w:r>
            <w:rPr/>
            <w:t>Rumusan Masalah Penelitian</w:t>
            <w:tab/>
            <w:t>2</w:t>
          </w:r>
        </w:p>
        <w:p>
          <w:pPr>
            <w:pStyle w:val="TOC2"/>
            <w:numPr>
              <w:ilvl w:val="1"/>
              <w:numId w:val="2"/>
            </w:numPr>
            <w:tabs>
              <w:tab w:pos="1469" w:val="left" w:leader="none"/>
              <w:tab w:pos="1470" w:val="left" w:leader="none"/>
              <w:tab w:pos="8517" w:val="right" w:leader="dot"/>
            </w:tabs>
            <w:spacing w:line="240" w:lineRule="auto" w:before="240" w:after="0"/>
            <w:ind w:left="1469" w:right="0" w:hanging="661"/>
            <w:jc w:val="left"/>
          </w:pPr>
          <w:r>
            <w:rPr/>
            <w:t>Tujuan</w:t>
          </w:r>
          <w:r>
            <w:rPr>
              <w:spacing w:val="-1"/>
            </w:rPr>
            <w:t> </w:t>
          </w:r>
          <w:r>
            <w:rPr/>
            <w:t>Penelitian</w:t>
            <w:tab/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1469" w:val="left" w:leader="none"/>
              <w:tab w:pos="1470" w:val="left" w:leader="none"/>
              <w:tab w:pos="8517" w:val="right" w:leader="dot"/>
            </w:tabs>
            <w:spacing w:line="240" w:lineRule="auto" w:before="238" w:after="0"/>
            <w:ind w:left="1469" w:right="0" w:hanging="661"/>
            <w:jc w:val="left"/>
          </w:pPr>
          <w:r>
            <w:rPr/>
            <w:t>Manfaat Penelitian</w:t>
            <w:tab/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1469" w:val="left" w:leader="none"/>
              <w:tab w:pos="1470" w:val="left" w:leader="none"/>
              <w:tab w:pos="8517" w:val="right" w:leader="dot"/>
            </w:tabs>
            <w:spacing w:line="240" w:lineRule="auto" w:before="238" w:after="0"/>
            <w:ind w:left="1469" w:right="0" w:hanging="661"/>
            <w:jc w:val="left"/>
          </w:pPr>
          <w:r>
            <w:rPr/>
            <w:t>Sistematika</w:t>
          </w:r>
          <w:r>
            <w:rPr>
              <w:spacing w:val="-1"/>
            </w:rPr>
            <w:t> </w:t>
          </w:r>
          <w:r>
            <w:rPr/>
            <w:t>Organisasi</w:t>
          </w:r>
          <w:r>
            <w:rPr>
              <w:spacing w:val="1"/>
            </w:rPr>
            <w:t> </w:t>
          </w:r>
          <w:r>
            <w:rPr/>
            <w:t>Skripsi</w:t>
            <w:tab/>
            <w:t>4</w:t>
          </w:r>
        </w:p>
        <w:p>
          <w:pPr>
            <w:pStyle w:val="TOC1"/>
            <w:tabs>
              <w:tab w:pos="8517" w:val="right" w:leader="dot"/>
            </w:tabs>
          </w:pPr>
          <w:r>
            <w:rPr/>
            <w:t>BAB</w:t>
          </w:r>
          <w:r>
            <w:rPr>
              <w:spacing w:val="-1"/>
            </w:rPr>
            <w:t> </w:t>
          </w:r>
          <w:r>
            <w:rPr/>
            <w:t>II KAJIAN</w:t>
          </w:r>
          <w:r>
            <w:rPr>
              <w:spacing w:val="-1"/>
            </w:rPr>
            <w:t> </w:t>
          </w:r>
          <w:r>
            <w:rPr/>
            <w:t>PUSTAKA</w:t>
            <w:tab/>
            <w:t>6</w:t>
          </w:r>
        </w:p>
        <w:p>
          <w:pPr>
            <w:pStyle w:val="TOC2"/>
            <w:numPr>
              <w:ilvl w:val="1"/>
              <w:numId w:val="3"/>
            </w:numPr>
            <w:tabs>
              <w:tab w:pos="1170" w:val="left" w:leader="none"/>
              <w:tab w:pos="8517" w:val="right" w:leader="dot"/>
            </w:tabs>
            <w:spacing w:line="240" w:lineRule="auto" w:before="238" w:after="0"/>
            <w:ind w:left="1169" w:right="0" w:hanging="361"/>
            <w:jc w:val="left"/>
          </w:pPr>
          <w:r>
            <w:rPr/>
            <w:t>Penerapan</w:t>
          </w:r>
          <w:r>
            <w:rPr>
              <w:spacing w:val="1"/>
            </w:rPr>
            <w:t> </w:t>
          </w:r>
          <w:r>
            <w:rPr/>
            <w:t>Metode </w:t>
          </w:r>
          <w:r>
            <w:rPr>
              <w:i/>
            </w:rPr>
            <w:t>Muraja’ah</w:t>
          </w:r>
          <w:r>
            <w:rPr>
              <w:i/>
              <w:spacing w:val="-2"/>
            </w:rPr>
            <w:t> </w:t>
          </w:r>
          <w:r>
            <w:rPr/>
            <w:t>dalam Menghafal Al-Qur’an</w:t>
            <w:tab/>
            <w:t>6</w:t>
          </w:r>
        </w:p>
        <w:p>
          <w:pPr>
            <w:pStyle w:val="TOC6"/>
            <w:numPr>
              <w:ilvl w:val="2"/>
              <w:numId w:val="3"/>
            </w:numPr>
            <w:tabs>
              <w:tab w:pos="1568" w:val="left" w:leader="none"/>
              <w:tab w:pos="8517" w:val="right" w:leader="dot"/>
            </w:tabs>
            <w:spacing w:line="240" w:lineRule="auto" w:before="237" w:after="0"/>
            <w:ind w:left="1567" w:right="0" w:hanging="541"/>
            <w:jc w:val="left"/>
          </w:pPr>
          <w:r>
            <w:rPr/>
            <w:t>Pengertian Menghafal Al-Qur’an</w:t>
            <w:tab/>
            <w:t>6</w:t>
          </w:r>
        </w:p>
        <w:p>
          <w:pPr>
            <w:pStyle w:val="TOC6"/>
            <w:numPr>
              <w:ilvl w:val="2"/>
              <w:numId w:val="3"/>
            </w:numPr>
            <w:tabs>
              <w:tab w:pos="1568" w:val="left" w:leader="none"/>
              <w:tab w:pos="8517" w:val="right" w:leader="dot"/>
            </w:tabs>
            <w:spacing w:line="240" w:lineRule="auto" w:before="239" w:after="0"/>
            <w:ind w:left="1567" w:right="0" w:hanging="541"/>
            <w:jc w:val="left"/>
          </w:pPr>
          <w:r>
            <w:rPr/>
            <w:t>Metode</w:t>
          </w:r>
          <w:r>
            <w:rPr>
              <w:spacing w:val="-2"/>
            </w:rPr>
            <w:t> </w:t>
          </w:r>
          <w:r>
            <w:rPr/>
            <w:t>Menghafal</w:t>
          </w:r>
          <w:r>
            <w:rPr>
              <w:spacing w:val="3"/>
            </w:rPr>
            <w:t> </w:t>
          </w:r>
          <w:r>
            <w:rPr/>
            <w:t>Al-Qur’an</w:t>
            <w:tab/>
            <w:t>7</w:t>
          </w:r>
        </w:p>
        <w:p>
          <w:pPr>
            <w:pStyle w:val="TOC6"/>
            <w:numPr>
              <w:ilvl w:val="2"/>
              <w:numId w:val="3"/>
            </w:numPr>
            <w:tabs>
              <w:tab w:pos="1568" w:val="left" w:leader="none"/>
              <w:tab w:pos="8517" w:val="right" w:leader="dot"/>
            </w:tabs>
            <w:spacing w:line="240" w:lineRule="auto" w:before="240" w:after="0"/>
            <w:ind w:left="1567" w:right="0" w:hanging="541"/>
            <w:jc w:val="left"/>
          </w:pPr>
          <w:r>
            <w:rPr/>
            <w:t>Adab</w:t>
          </w:r>
          <w:r>
            <w:rPr>
              <w:spacing w:val="-1"/>
            </w:rPr>
            <w:t> </w:t>
          </w:r>
          <w:r>
            <w:rPr/>
            <w:t>dalam Menghafal Al-Qur’an</w:t>
            <w:tab/>
            <w:t>10</w:t>
          </w:r>
        </w:p>
        <w:p>
          <w:pPr>
            <w:pStyle w:val="TOC7"/>
            <w:numPr>
              <w:ilvl w:val="2"/>
              <w:numId w:val="3"/>
            </w:numPr>
            <w:tabs>
              <w:tab w:pos="1568" w:val="left" w:leader="none"/>
              <w:tab w:pos="8517" w:val="right" w:leader="dot"/>
            </w:tabs>
            <w:spacing w:line="240" w:lineRule="auto" w:before="237" w:after="0"/>
            <w:ind w:left="1567" w:right="0" w:hanging="541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Pengertian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Metode</w:t>
          </w:r>
          <w:r>
            <w:rPr>
              <w:b w:val="0"/>
              <w:i w:val="0"/>
              <w:spacing w:val="2"/>
              <w:sz w:val="24"/>
            </w:rPr>
            <w:t> </w:t>
          </w:r>
          <w:r>
            <w:rPr>
              <w:b w:val="0"/>
              <w:sz w:val="24"/>
            </w:rPr>
            <w:t>Muraja’ah</w:t>
          </w:r>
          <w:r>
            <w:rPr>
              <w:b w:val="0"/>
              <w:sz w:val="24"/>
            </w:rPr>
            <w:tab/>
          </w:r>
          <w:r>
            <w:rPr>
              <w:b w:val="0"/>
              <w:i w:val="0"/>
              <w:sz w:val="24"/>
            </w:rPr>
            <w:t>11</w:t>
          </w:r>
        </w:p>
        <w:p>
          <w:pPr>
            <w:pStyle w:val="TOC7"/>
            <w:numPr>
              <w:ilvl w:val="2"/>
              <w:numId w:val="3"/>
            </w:numPr>
            <w:tabs>
              <w:tab w:pos="1568" w:val="left" w:leader="none"/>
              <w:tab w:pos="8517" w:val="right" w:leader="dot"/>
            </w:tabs>
            <w:spacing w:line="240" w:lineRule="auto" w:before="238" w:after="0"/>
            <w:ind w:left="1567" w:right="0" w:hanging="541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Metode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Muraja’ah</w:t>
          </w:r>
          <w:r>
            <w:rPr>
              <w:b w:val="0"/>
              <w:sz w:val="24"/>
            </w:rPr>
            <w:tab/>
          </w:r>
          <w:r>
            <w:rPr>
              <w:b w:val="0"/>
              <w:i w:val="0"/>
              <w:sz w:val="24"/>
            </w:rPr>
            <w:t>12</w:t>
          </w:r>
        </w:p>
        <w:p>
          <w:pPr>
            <w:pStyle w:val="TOC7"/>
            <w:numPr>
              <w:ilvl w:val="2"/>
              <w:numId w:val="3"/>
            </w:numPr>
            <w:tabs>
              <w:tab w:pos="1568" w:val="left" w:leader="none"/>
              <w:tab w:pos="8517" w:val="right" w:leader="dot"/>
            </w:tabs>
            <w:spacing w:line="240" w:lineRule="auto" w:before="237" w:after="0"/>
            <w:ind w:left="1567" w:right="0" w:hanging="541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Program Khusus </w:t>
          </w:r>
          <w:r>
            <w:rPr>
              <w:b w:val="0"/>
              <w:sz w:val="24"/>
            </w:rPr>
            <w:t>Muraja’ah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Al-Qur’an</w:t>
            <w:tab/>
            <w:t>15</w:t>
          </w:r>
        </w:p>
        <w:p>
          <w:pPr>
            <w:pStyle w:val="TOC7"/>
            <w:numPr>
              <w:ilvl w:val="2"/>
              <w:numId w:val="3"/>
            </w:numPr>
            <w:tabs>
              <w:tab w:pos="1568" w:val="left" w:leader="none"/>
              <w:tab w:pos="8517" w:val="right" w:leader="dot"/>
            </w:tabs>
            <w:spacing w:line="240" w:lineRule="auto" w:before="238" w:after="240"/>
            <w:ind w:left="1567" w:right="0" w:hanging="541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Prinsip </w:t>
          </w:r>
          <w:r>
            <w:rPr>
              <w:b w:val="0"/>
              <w:sz w:val="24"/>
            </w:rPr>
            <w:t>Muraja’ah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Al-Qur’an</w:t>
            <w:tab/>
            <w:t>19</w:t>
          </w:r>
        </w:p>
        <w:p>
          <w:pPr>
            <w:pStyle w:val="TOC2"/>
            <w:numPr>
              <w:ilvl w:val="1"/>
              <w:numId w:val="3"/>
            </w:numPr>
            <w:tabs>
              <w:tab w:pos="1170" w:val="left" w:leader="none"/>
              <w:tab w:pos="8277" w:val="left" w:leader="dot"/>
            </w:tabs>
            <w:spacing w:line="360" w:lineRule="auto" w:before="102" w:after="0"/>
            <w:ind w:left="809" w:right="127" w:firstLine="0"/>
            <w:jc w:val="left"/>
          </w:pPr>
          <w:r>
            <w:rPr/>
            <w:t>Faktor Penghambat dan Pendukung dalam me-</w:t>
          </w:r>
          <w:r>
            <w:rPr>
              <w:i/>
            </w:rPr>
            <w:t>Muraja’ah </w:t>
          </w:r>
          <w:r>
            <w:rPr/>
            <w:t>Hafalan Al-</w:t>
          </w:r>
          <w:r>
            <w:rPr>
              <w:spacing w:val="1"/>
            </w:rPr>
            <w:t> </w:t>
          </w:r>
          <w:r>
            <w:rPr/>
            <w:t>Qur’an</w:t>
            <w:tab/>
          </w:r>
          <w:r>
            <w:rPr>
              <w:spacing w:val="-2"/>
            </w:rPr>
            <w:t>20</w:t>
          </w:r>
        </w:p>
        <w:p>
          <w:pPr>
            <w:pStyle w:val="TOC6"/>
            <w:numPr>
              <w:ilvl w:val="2"/>
              <w:numId w:val="3"/>
            </w:numPr>
            <w:tabs>
              <w:tab w:pos="1908" w:val="left" w:leader="none"/>
              <w:tab w:pos="1909" w:val="left" w:leader="none"/>
              <w:tab w:pos="8277" w:val="left" w:leader="dot"/>
            </w:tabs>
            <w:spacing w:line="240" w:lineRule="auto" w:before="99" w:after="0"/>
            <w:ind w:left="1908" w:right="0" w:hanging="882"/>
            <w:jc w:val="left"/>
          </w:pPr>
          <w:r>
            <w:rPr/>
            <w:t>Faktor</w:t>
          </w:r>
          <w:r>
            <w:rPr>
              <w:spacing w:val="-1"/>
            </w:rPr>
            <w:t> </w:t>
          </w:r>
          <w:r>
            <w:rPr/>
            <w:t>Penghambat</w:t>
            <w:tab/>
            <w:t>20</w:t>
          </w:r>
        </w:p>
        <w:p>
          <w:pPr>
            <w:pStyle w:val="TOC6"/>
            <w:numPr>
              <w:ilvl w:val="2"/>
              <w:numId w:val="3"/>
            </w:numPr>
            <w:tabs>
              <w:tab w:pos="1908" w:val="left" w:leader="none"/>
              <w:tab w:pos="1909" w:val="left" w:leader="none"/>
              <w:tab w:pos="8277" w:val="left" w:leader="dot"/>
            </w:tabs>
            <w:spacing w:line="240" w:lineRule="auto" w:before="240" w:after="0"/>
            <w:ind w:left="1908" w:right="0" w:hanging="882"/>
            <w:jc w:val="left"/>
          </w:pPr>
          <w:r>
            <w:rPr/>
            <w:t>Faktor</w:t>
          </w:r>
          <w:r>
            <w:rPr>
              <w:spacing w:val="-2"/>
            </w:rPr>
            <w:t> </w:t>
          </w:r>
          <w:r>
            <w:rPr/>
            <w:t>Pendukung</w:t>
            <w:tab/>
            <w:t>21</w:t>
          </w:r>
        </w:p>
        <w:p>
          <w:pPr>
            <w:pStyle w:val="TOC3"/>
            <w:numPr>
              <w:ilvl w:val="1"/>
              <w:numId w:val="3"/>
            </w:numPr>
            <w:tabs>
              <w:tab w:pos="1170" w:val="left" w:leader="none"/>
              <w:tab w:pos="8277" w:val="left" w:leader="dot"/>
            </w:tabs>
            <w:spacing w:line="240" w:lineRule="auto" w:before="238" w:after="0"/>
            <w:ind w:left="1169" w:right="0" w:hanging="361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Kiat-Kiat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Menikmati</w:t>
          </w:r>
          <w:r>
            <w:rPr>
              <w:b w:val="0"/>
              <w:i w:val="0"/>
              <w:spacing w:val="3"/>
              <w:sz w:val="24"/>
            </w:rPr>
            <w:t> </w:t>
          </w:r>
          <w:r>
            <w:rPr>
              <w:b w:val="0"/>
              <w:sz w:val="24"/>
            </w:rPr>
            <w:t>Muraja’ah</w:t>
          </w:r>
          <w:r>
            <w:rPr>
              <w:b w:val="0"/>
              <w:sz w:val="24"/>
            </w:rPr>
            <w:tab/>
          </w:r>
          <w:r>
            <w:rPr>
              <w:b w:val="0"/>
              <w:i w:val="0"/>
              <w:sz w:val="24"/>
            </w:rPr>
            <w:t>23</w:t>
          </w:r>
        </w:p>
        <w:p>
          <w:pPr>
            <w:pStyle w:val="TOC1"/>
            <w:tabs>
              <w:tab w:pos="8277" w:val="left" w:leader="dot"/>
            </w:tabs>
          </w:pPr>
          <w:r>
            <w:rPr/>
            <w:t>BAB</w:t>
          </w:r>
          <w:r>
            <w:rPr>
              <w:spacing w:val="-1"/>
            </w:rPr>
            <w:t> </w:t>
          </w:r>
          <w:r>
            <w:rPr/>
            <w:t>III</w:t>
          </w:r>
          <w:r>
            <w:rPr>
              <w:spacing w:val="-1"/>
            </w:rPr>
            <w:t> </w:t>
          </w:r>
          <w:r>
            <w:rPr/>
            <w:t>METODE PENELITIAN</w:t>
            <w:tab/>
            <w:t>25</w:t>
          </w:r>
        </w:p>
        <w:p>
          <w:pPr>
            <w:pStyle w:val="TOC2"/>
            <w:numPr>
              <w:ilvl w:val="1"/>
              <w:numId w:val="4"/>
            </w:numPr>
            <w:tabs>
              <w:tab w:pos="1170" w:val="left" w:leader="none"/>
              <w:tab w:pos="8277" w:val="left" w:leader="dot"/>
            </w:tabs>
            <w:spacing w:line="240" w:lineRule="auto" w:before="238" w:after="0"/>
            <w:ind w:left="1169" w:right="0" w:hanging="361"/>
            <w:jc w:val="left"/>
          </w:pPr>
          <w:r>
            <w:rPr/>
            <w:t>Desain</w:t>
          </w:r>
          <w:r>
            <w:rPr>
              <w:spacing w:val="-2"/>
            </w:rPr>
            <w:t> </w:t>
          </w:r>
          <w:r>
            <w:rPr/>
            <w:t>Penelitian</w:t>
            <w:tab/>
            <w:t>25</w:t>
          </w:r>
        </w:p>
        <w:p>
          <w:pPr>
            <w:pStyle w:val="TOC2"/>
            <w:numPr>
              <w:ilvl w:val="1"/>
              <w:numId w:val="4"/>
            </w:numPr>
            <w:tabs>
              <w:tab w:pos="1170" w:val="left" w:leader="none"/>
              <w:tab w:pos="8277" w:val="left" w:leader="dot"/>
            </w:tabs>
            <w:spacing w:line="240" w:lineRule="auto" w:before="238" w:after="0"/>
            <w:ind w:left="1169" w:right="0" w:hanging="361"/>
            <w:jc w:val="left"/>
          </w:pPr>
          <w:r>
            <w:rPr/>
            <w:t>Partisipan</w:t>
          </w:r>
          <w:r>
            <w:rPr>
              <w:spacing w:val="-2"/>
            </w:rPr>
            <w:t> </w:t>
          </w:r>
          <w:r>
            <w:rPr/>
            <w:t>dan</w:t>
          </w:r>
          <w:r>
            <w:rPr>
              <w:spacing w:val="-2"/>
            </w:rPr>
            <w:t> </w:t>
          </w:r>
          <w:r>
            <w:rPr/>
            <w:t>Lokasi</w:t>
          </w:r>
          <w:r>
            <w:rPr>
              <w:spacing w:val="1"/>
            </w:rPr>
            <w:t> </w:t>
          </w:r>
          <w:r>
            <w:rPr/>
            <w:t>Penelitian</w:t>
            <w:tab/>
            <w:t>25</w:t>
          </w:r>
        </w:p>
        <w:p>
          <w:pPr>
            <w:pStyle w:val="TOC2"/>
            <w:numPr>
              <w:ilvl w:val="1"/>
              <w:numId w:val="4"/>
            </w:numPr>
            <w:tabs>
              <w:tab w:pos="1170" w:val="left" w:leader="none"/>
              <w:tab w:pos="8277" w:val="left" w:leader="dot"/>
            </w:tabs>
            <w:spacing w:line="240" w:lineRule="auto" w:before="238" w:after="0"/>
            <w:ind w:left="1169" w:right="0" w:hanging="361"/>
            <w:jc w:val="left"/>
          </w:pPr>
          <w:r>
            <w:rPr/>
            <w:t>Definisi</w:t>
          </w:r>
          <w:r>
            <w:rPr>
              <w:spacing w:val="-3"/>
            </w:rPr>
            <w:t> </w:t>
          </w:r>
          <w:r>
            <w:rPr/>
            <w:t>Operasional</w:t>
          </w:r>
          <w:r>
            <w:rPr>
              <w:spacing w:val="-2"/>
            </w:rPr>
            <w:t> </w:t>
          </w:r>
          <w:r>
            <w:rPr/>
            <w:t>Variabel</w:t>
            <w:tab/>
            <w:t>26</w:t>
          </w:r>
        </w:p>
        <w:p>
          <w:pPr>
            <w:pStyle w:val="TOC2"/>
            <w:numPr>
              <w:ilvl w:val="1"/>
              <w:numId w:val="4"/>
            </w:numPr>
            <w:tabs>
              <w:tab w:pos="1170" w:val="left" w:leader="none"/>
              <w:tab w:pos="8277" w:val="left" w:leader="dot"/>
            </w:tabs>
            <w:spacing w:line="240" w:lineRule="auto" w:before="237" w:after="0"/>
            <w:ind w:left="1169" w:right="0" w:hanging="361"/>
            <w:jc w:val="left"/>
          </w:pPr>
          <w:r>
            <w:rPr/>
            <w:drawing>
              <wp:anchor distT="0" distB="0" distL="0" distR="0" allowOverlap="1" layoutInCell="1" locked="0" behindDoc="1" simplePos="0" relativeHeight="487443456">
                <wp:simplePos x="0" y="0"/>
                <wp:positionH relativeFrom="page">
                  <wp:posOffset>2741295</wp:posOffset>
                </wp:positionH>
                <wp:positionV relativeFrom="paragraph">
                  <wp:posOffset>383706</wp:posOffset>
                </wp:positionV>
                <wp:extent cx="2438400" cy="2319019"/>
                <wp:effectExtent l="0" t="0" r="0" b="0"/>
                <wp:wrapNone/>
                <wp:docPr id="11" name="image1.png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12" name="image1.pn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23190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/>
            <w:t>Teknik</w:t>
          </w:r>
          <w:r>
            <w:rPr>
              <w:spacing w:val="-2"/>
            </w:rPr>
            <w:t> </w:t>
          </w:r>
          <w:r>
            <w:rPr/>
            <w:t>Pengumpulan</w:t>
          </w:r>
          <w:r>
            <w:rPr>
              <w:spacing w:val="-1"/>
            </w:rPr>
            <w:t> </w:t>
          </w:r>
          <w:r>
            <w:rPr/>
            <w:t>Data</w:t>
            <w:tab/>
            <w:t>26</w:t>
          </w:r>
        </w:p>
        <w:p>
          <w:pPr>
            <w:pStyle w:val="TOC6"/>
            <w:numPr>
              <w:ilvl w:val="2"/>
              <w:numId w:val="4"/>
            </w:numPr>
            <w:tabs>
              <w:tab w:pos="1568" w:val="left" w:leader="none"/>
              <w:tab w:pos="8277" w:val="left" w:leader="dot"/>
            </w:tabs>
            <w:spacing w:line="240" w:lineRule="auto" w:before="240" w:after="0"/>
            <w:ind w:left="1567" w:right="0" w:hanging="541"/>
            <w:jc w:val="left"/>
          </w:pPr>
          <w:r>
            <w:rPr/>
            <w:t>Teknik</w:t>
          </w:r>
          <w:r>
            <w:rPr>
              <w:spacing w:val="-1"/>
            </w:rPr>
            <w:t> </w:t>
          </w:r>
          <w:r>
            <w:rPr/>
            <w:t>Observasi</w:t>
          </w:r>
          <w:r>
            <w:rPr>
              <w:spacing w:val="-1"/>
            </w:rPr>
            <w:t> </w:t>
          </w:r>
          <w:r>
            <w:rPr/>
            <w:t>Partisipatif</w:t>
            <w:tab/>
            <w:t>26</w:t>
          </w:r>
        </w:p>
        <w:p>
          <w:pPr>
            <w:pStyle w:val="TOC6"/>
            <w:numPr>
              <w:ilvl w:val="2"/>
              <w:numId w:val="4"/>
            </w:numPr>
            <w:tabs>
              <w:tab w:pos="1568" w:val="left" w:leader="none"/>
              <w:tab w:pos="8277" w:val="left" w:leader="dot"/>
            </w:tabs>
            <w:spacing w:line="240" w:lineRule="auto" w:before="238" w:after="0"/>
            <w:ind w:left="1567" w:right="0" w:hanging="541"/>
            <w:jc w:val="left"/>
          </w:pPr>
          <w:r>
            <w:rPr/>
            <w:t>Teknik</w:t>
          </w:r>
          <w:r>
            <w:rPr>
              <w:spacing w:val="-1"/>
            </w:rPr>
            <w:t> </w:t>
          </w:r>
          <w:r>
            <w:rPr/>
            <w:t>Dokumentasi</w:t>
            <w:tab/>
            <w:t>27</w:t>
          </w:r>
        </w:p>
        <w:p>
          <w:pPr>
            <w:pStyle w:val="TOC6"/>
            <w:numPr>
              <w:ilvl w:val="2"/>
              <w:numId w:val="4"/>
            </w:numPr>
            <w:tabs>
              <w:tab w:pos="1568" w:val="left" w:leader="none"/>
              <w:tab w:pos="8277" w:val="left" w:leader="dot"/>
            </w:tabs>
            <w:spacing w:line="240" w:lineRule="auto" w:before="238" w:after="0"/>
            <w:ind w:left="1567" w:right="0" w:hanging="541"/>
            <w:jc w:val="left"/>
          </w:pPr>
          <w:r>
            <w:rPr/>
            <w:t>Teknik</w:t>
          </w:r>
          <w:r>
            <w:rPr>
              <w:spacing w:val="-2"/>
            </w:rPr>
            <w:t> </w:t>
          </w:r>
          <w:r>
            <w:rPr/>
            <w:t>Wawancara</w:t>
            <w:tab/>
            <w:t>27</w:t>
          </w:r>
        </w:p>
        <w:p>
          <w:pPr>
            <w:pStyle w:val="TOC2"/>
            <w:numPr>
              <w:ilvl w:val="1"/>
              <w:numId w:val="4"/>
            </w:numPr>
            <w:tabs>
              <w:tab w:pos="1170" w:val="left" w:leader="none"/>
              <w:tab w:pos="8277" w:val="left" w:leader="dot"/>
            </w:tabs>
            <w:spacing w:line="240" w:lineRule="auto" w:before="237" w:after="0"/>
            <w:ind w:left="1169" w:right="0" w:hanging="361"/>
            <w:jc w:val="left"/>
          </w:pPr>
          <w:r>
            <w:rPr/>
            <w:t>Analisis</w:t>
          </w:r>
          <w:r>
            <w:rPr>
              <w:spacing w:val="-2"/>
            </w:rPr>
            <w:t> </w:t>
          </w:r>
          <w:r>
            <w:rPr/>
            <w:t>Data</w:t>
            <w:tab/>
            <w:t>29</w:t>
          </w:r>
        </w:p>
        <w:p>
          <w:pPr>
            <w:pStyle w:val="TOC6"/>
            <w:numPr>
              <w:ilvl w:val="2"/>
              <w:numId w:val="4"/>
            </w:numPr>
            <w:tabs>
              <w:tab w:pos="1568" w:val="left" w:leader="none"/>
              <w:tab w:pos="8277" w:val="left" w:leader="dot"/>
            </w:tabs>
            <w:spacing w:line="240" w:lineRule="auto" w:before="238" w:after="0"/>
            <w:ind w:left="1567" w:right="0" w:hanging="541"/>
            <w:jc w:val="left"/>
          </w:pPr>
          <w:r>
            <w:rPr/>
            <w:t>Reduksi</w:t>
          </w:r>
          <w:r>
            <w:rPr>
              <w:spacing w:val="-1"/>
            </w:rPr>
            <w:t> </w:t>
          </w:r>
          <w:r>
            <w:rPr/>
            <w:t>Data</w:t>
            <w:tab/>
            <w:t>29</w:t>
          </w:r>
        </w:p>
        <w:p>
          <w:pPr>
            <w:pStyle w:val="TOC6"/>
            <w:numPr>
              <w:ilvl w:val="2"/>
              <w:numId w:val="4"/>
            </w:numPr>
            <w:tabs>
              <w:tab w:pos="1568" w:val="left" w:leader="none"/>
              <w:tab w:pos="8277" w:val="left" w:leader="dot"/>
            </w:tabs>
            <w:spacing w:line="240" w:lineRule="auto" w:before="238" w:after="0"/>
            <w:ind w:left="1567" w:right="0" w:hanging="541"/>
            <w:jc w:val="left"/>
          </w:pPr>
          <w:r>
            <w:rPr/>
            <w:t>Penyajian</w:t>
          </w:r>
          <w:r>
            <w:rPr>
              <w:spacing w:val="-2"/>
            </w:rPr>
            <w:t> </w:t>
          </w:r>
          <w:r>
            <w:rPr/>
            <w:t>Data</w:t>
            <w:tab/>
            <w:t>30</w:t>
          </w:r>
        </w:p>
        <w:p>
          <w:pPr>
            <w:pStyle w:val="TOC6"/>
            <w:numPr>
              <w:ilvl w:val="2"/>
              <w:numId w:val="4"/>
            </w:numPr>
            <w:tabs>
              <w:tab w:pos="1568" w:val="left" w:leader="none"/>
              <w:tab w:pos="8277" w:val="left" w:leader="dot"/>
            </w:tabs>
            <w:spacing w:line="240" w:lineRule="auto" w:before="240" w:after="0"/>
            <w:ind w:left="1567" w:right="0" w:hanging="541"/>
            <w:jc w:val="left"/>
          </w:pPr>
          <w:r>
            <w:rPr/>
            <w:t>Verifikasi</w:t>
            <w:tab/>
            <w:t>30</w:t>
          </w:r>
        </w:p>
        <w:p>
          <w:pPr>
            <w:pStyle w:val="TOC2"/>
            <w:numPr>
              <w:ilvl w:val="1"/>
              <w:numId w:val="4"/>
            </w:numPr>
            <w:tabs>
              <w:tab w:pos="1170" w:val="left" w:leader="none"/>
              <w:tab w:pos="8277" w:val="left" w:leader="dot"/>
            </w:tabs>
            <w:spacing w:line="240" w:lineRule="auto" w:before="237" w:after="0"/>
            <w:ind w:left="1169" w:right="0" w:hanging="361"/>
            <w:jc w:val="left"/>
          </w:pPr>
          <w:r>
            <w:rPr/>
            <w:t>Uji</w:t>
          </w:r>
          <w:r>
            <w:rPr>
              <w:spacing w:val="-2"/>
            </w:rPr>
            <w:t> </w:t>
          </w:r>
          <w:r>
            <w:rPr/>
            <w:t>Keabsahan</w:t>
          </w:r>
          <w:r>
            <w:rPr>
              <w:spacing w:val="-1"/>
            </w:rPr>
            <w:t> </w:t>
          </w:r>
          <w:r>
            <w:rPr/>
            <w:t>Data</w:t>
            <w:tab/>
            <w:t>30</w:t>
          </w:r>
        </w:p>
        <w:p>
          <w:pPr>
            <w:pStyle w:val="TOC1"/>
            <w:tabs>
              <w:tab w:pos="8277" w:val="left" w:leader="dot"/>
            </w:tabs>
            <w:spacing w:before="238"/>
          </w:pPr>
          <w:r>
            <w:rPr/>
            <w:t>BAB</w:t>
          </w:r>
          <w:r>
            <w:rPr>
              <w:spacing w:val="-1"/>
            </w:rPr>
            <w:t> </w:t>
          </w:r>
          <w:r>
            <w:rPr/>
            <w:t>IV PEMBAHASAN</w:t>
            <w:tab/>
            <w:t>31</w:t>
          </w:r>
        </w:p>
        <w:p>
          <w:pPr>
            <w:pStyle w:val="TOC2"/>
            <w:numPr>
              <w:ilvl w:val="1"/>
              <w:numId w:val="5"/>
            </w:numPr>
            <w:tabs>
              <w:tab w:pos="1469" w:val="left" w:leader="none"/>
              <w:tab w:pos="1470" w:val="left" w:leader="none"/>
              <w:tab w:pos="8277" w:val="left" w:leader="dot"/>
            </w:tabs>
            <w:spacing w:line="240" w:lineRule="auto" w:before="238" w:after="0"/>
            <w:ind w:left="1469" w:right="0" w:hanging="661"/>
            <w:jc w:val="left"/>
          </w:pPr>
          <w:r>
            <w:rPr/>
            <w:t>Deskripsi</w:t>
          </w:r>
          <w:r>
            <w:rPr>
              <w:spacing w:val="-2"/>
            </w:rPr>
            <w:t> </w:t>
          </w:r>
          <w:r>
            <w:rPr/>
            <w:t>Lokasi</w:t>
          </w:r>
          <w:r>
            <w:rPr>
              <w:spacing w:val="-1"/>
            </w:rPr>
            <w:t> </w:t>
          </w:r>
          <w:r>
            <w:rPr/>
            <w:t>Penelitian</w:t>
            <w:tab/>
            <w:t>31</w:t>
          </w:r>
        </w:p>
        <w:p>
          <w:pPr>
            <w:pStyle w:val="TOC6"/>
            <w:numPr>
              <w:ilvl w:val="2"/>
              <w:numId w:val="5"/>
            </w:numPr>
            <w:tabs>
              <w:tab w:pos="1909" w:val="left" w:leader="none"/>
              <w:tab w:pos="8269" w:val="left" w:leader="dot"/>
            </w:tabs>
            <w:spacing w:line="362" w:lineRule="auto" w:before="237" w:after="0"/>
            <w:ind w:left="1027" w:right="134" w:firstLine="0"/>
            <w:jc w:val="left"/>
          </w:pPr>
          <w:r>
            <w:rPr/>
            <w:t>Sejarah Berdirinya Asrama </w:t>
          </w:r>
          <w:r>
            <w:rPr>
              <w:i/>
            </w:rPr>
            <w:t>Tahfidz </w:t>
          </w:r>
          <w:r>
            <w:rPr/>
            <w:t>Ismailiyyah Al-Mukhtariyah</w:t>
          </w:r>
          <w:r>
            <w:rPr>
              <w:spacing w:val="1"/>
            </w:rPr>
            <w:t> </w:t>
          </w:r>
          <w:r>
            <w:rPr/>
            <w:t>Mande</w:t>
            <w:tab/>
            <w:t>31</w:t>
          </w:r>
        </w:p>
        <w:p>
          <w:pPr>
            <w:pStyle w:val="TOC6"/>
            <w:numPr>
              <w:ilvl w:val="2"/>
              <w:numId w:val="5"/>
            </w:numPr>
            <w:tabs>
              <w:tab w:pos="1909" w:val="left" w:leader="none"/>
              <w:tab w:pos="8269" w:val="left" w:leader="dot"/>
            </w:tabs>
            <w:spacing w:line="360" w:lineRule="auto" w:before="96" w:after="0"/>
            <w:ind w:left="1027" w:right="134" w:firstLine="0"/>
            <w:jc w:val="left"/>
          </w:pPr>
          <w:r>
            <w:rPr/>
            <w:t>Gambaran Umum Asrama </w:t>
          </w:r>
          <w:r>
            <w:rPr>
              <w:i/>
            </w:rPr>
            <w:t>Tahfidz </w:t>
          </w:r>
          <w:r>
            <w:rPr/>
            <w:t>Ismailiyyah Al-Mukhtariyah</w:t>
          </w:r>
          <w:r>
            <w:rPr>
              <w:spacing w:val="1"/>
            </w:rPr>
            <w:t> </w:t>
          </w:r>
          <w:r>
            <w:rPr/>
            <w:t>Mande</w:t>
            <w:tab/>
            <w:t>32</w:t>
          </w:r>
        </w:p>
        <w:p>
          <w:pPr>
            <w:pStyle w:val="TOC2"/>
            <w:numPr>
              <w:ilvl w:val="1"/>
              <w:numId w:val="5"/>
            </w:numPr>
            <w:tabs>
              <w:tab w:pos="1469" w:val="left" w:leader="none"/>
              <w:tab w:pos="1470" w:val="left" w:leader="none"/>
              <w:tab w:pos="8277" w:val="left" w:leader="dot"/>
            </w:tabs>
            <w:spacing w:line="240" w:lineRule="auto" w:before="99" w:after="0"/>
            <w:ind w:left="1469" w:right="0" w:hanging="661"/>
            <w:jc w:val="left"/>
          </w:pPr>
          <w:r>
            <w:rPr/>
            <w:t>Paparan</w:t>
          </w:r>
          <w:r>
            <w:rPr>
              <w:spacing w:val="-2"/>
            </w:rPr>
            <w:t> </w:t>
          </w:r>
          <w:r>
            <w:rPr/>
            <w:t>Data</w:t>
            <w:tab/>
            <w:t>40</w:t>
          </w:r>
        </w:p>
        <w:p>
          <w:pPr>
            <w:pStyle w:val="TOC6"/>
            <w:numPr>
              <w:ilvl w:val="2"/>
              <w:numId w:val="5"/>
            </w:numPr>
            <w:tabs>
              <w:tab w:pos="1568" w:val="left" w:leader="none"/>
              <w:tab w:pos="8277" w:val="left" w:leader="dot"/>
            </w:tabs>
            <w:spacing w:line="360" w:lineRule="auto" w:before="240" w:after="240"/>
            <w:ind w:left="1027" w:right="127" w:firstLine="0"/>
            <w:jc w:val="left"/>
          </w:pPr>
          <w:r>
            <w:rPr/>
            <w:t>Proses</w:t>
          </w:r>
          <w:r>
            <w:rPr>
              <w:spacing w:val="1"/>
            </w:rPr>
            <w:t> </w:t>
          </w:r>
          <w:r>
            <w:rPr/>
            <w:t>Penerapan Metode </w:t>
          </w:r>
          <w:r>
            <w:rPr>
              <w:i/>
            </w:rPr>
            <w:t>Muraja’ah </w:t>
          </w:r>
          <w:r>
            <w:rPr/>
            <w:t>dalam Menghafal Al-Qur’an di</w:t>
          </w:r>
          <w:r>
            <w:rPr>
              <w:spacing w:val="1"/>
            </w:rPr>
            <w:t> </w:t>
          </w:r>
          <w:r>
            <w:rPr/>
            <w:t>Asrama</w:t>
          </w:r>
          <w:r>
            <w:rPr>
              <w:spacing w:val="-3"/>
            </w:rPr>
            <w:t> </w:t>
          </w:r>
          <w:r>
            <w:rPr>
              <w:i/>
            </w:rPr>
            <w:t>Tahfidz </w:t>
          </w:r>
          <w:r>
            <w:rPr/>
            <w:t>Ismailiyyah</w:t>
          </w:r>
          <w:r>
            <w:rPr>
              <w:spacing w:val="-1"/>
            </w:rPr>
            <w:t> </w:t>
          </w:r>
          <w:r>
            <w:rPr/>
            <w:t>Al-Mukhtariyah</w:t>
          </w:r>
          <w:r>
            <w:rPr>
              <w:spacing w:val="-1"/>
            </w:rPr>
            <w:t> </w:t>
          </w:r>
          <w:r>
            <w:rPr/>
            <w:t>Mande</w:t>
            <w:tab/>
          </w:r>
          <w:r>
            <w:rPr>
              <w:spacing w:val="-2"/>
            </w:rPr>
            <w:t>41</w:t>
          </w:r>
        </w:p>
        <w:p>
          <w:pPr>
            <w:pStyle w:val="TOC6"/>
            <w:numPr>
              <w:ilvl w:val="2"/>
              <w:numId w:val="5"/>
            </w:numPr>
            <w:tabs>
              <w:tab w:pos="1568" w:val="left" w:leader="none"/>
            </w:tabs>
            <w:spacing w:line="360" w:lineRule="auto" w:before="102" w:after="0"/>
            <w:ind w:left="1027" w:right="122" w:firstLine="0"/>
            <w:jc w:val="left"/>
          </w:pPr>
          <w:r>
            <w:rPr/>
            <w:t>Faktor Penghambat dan Faktor Pendukung dalam Me-</w:t>
          </w:r>
          <w:r>
            <w:rPr>
              <w:i/>
            </w:rPr>
            <w:t>Muraja’ah</w:t>
          </w:r>
          <w:r>
            <w:rPr>
              <w:i/>
              <w:spacing w:val="1"/>
            </w:rPr>
            <w:t> </w:t>
          </w:r>
          <w:r>
            <w:rPr/>
            <w:t>Hafalan</w:t>
          </w:r>
          <w:r>
            <w:rPr>
              <w:spacing w:val="-2"/>
            </w:rPr>
            <w:t> </w:t>
          </w:r>
          <w:r>
            <w:rPr/>
            <w:t>Al-Qur’an</w:t>
          </w:r>
          <w:r>
            <w:rPr>
              <w:spacing w:val="-2"/>
            </w:rPr>
            <w:t> </w:t>
          </w:r>
          <w:r>
            <w:rPr/>
            <w:t>di</w:t>
          </w:r>
          <w:r>
            <w:rPr>
              <w:spacing w:val="-2"/>
            </w:rPr>
            <w:t> </w:t>
          </w:r>
          <w:r>
            <w:rPr/>
            <w:t>Asrama</w:t>
          </w:r>
          <w:r>
            <w:rPr>
              <w:spacing w:val="-2"/>
            </w:rPr>
            <w:t> </w:t>
          </w:r>
          <w:r>
            <w:rPr>
              <w:i/>
            </w:rPr>
            <w:t>Tahfidz</w:t>
          </w:r>
          <w:r>
            <w:rPr>
              <w:i/>
              <w:spacing w:val="-2"/>
            </w:rPr>
            <w:t> </w:t>
          </w:r>
          <w:r>
            <w:rPr/>
            <w:t>Ismailiyyah Al-Mukhtariyah</w:t>
          </w:r>
          <w:r>
            <w:rPr>
              <w:spacing w:val="-2"/>
            </w:rPr>
            <w:t> </w:t>
          </w:r>
          <w:r>
            <w:rPr/>
            <w:t>Mande.51</w:t>
          </w:r>
        </w:p>
        <w:p>
          <w:pPr>
            <w:pStyle w:val="TOC6"/>
            <w:numPr>
              <w:ilvl w:val="2"/>
              <w:numId w:val="5"/>
            </w:numPr>
            <w:tabs>
              <w:tab w:pos="1568" w:val="left" w:leader="none"/>
              <w:tab w:pos="8277" w:val="left" w:leader="dot"/>
            </w:tabs>
            <w:spacing w:line="360" w:lineRule="auto" w:before="99" w:after="0"/>
            <w:ind w:left="1027" w:right="127" w:firstLine="0"/>
            <w:jc w:val="left"/>
          </w:pPr>
          <w:r>
            <w:rPr/>
            <w:t>Hasil dari diterapkannya Metode </w:t>
          </w:r>
          <w:r>
            <w:rPr>
              <w:i/>
            </w:rPr>
            <w:t>Muraja’ah </w:t>
          </w:r>
          <w:r>
            <w:rPr/>
            <w:t>dalam Menghafal Al-</w:t>
          </w:r>
          <w:r>
            <w:rPr>
              <w:spacing w:val="1"/>
            </w:rPr>
            <w:t> </w:t>
          </w:r>
          <w:r>
            <w:rPr/>
            <w:t>Qur’an</w:t>
          </w:r>
          <w:r>
            <w:rPr>
              <w:spacing w:val="-2"/>
            </w:rPr>
            <w:t> </w:t>
          </w:r>
          <w:r>
            <w:rPr/>
            <w:t>di</w:t>
          </w:r>
          <w:r>
            <w:rPr>
              <w:spacing w:val="-2"/>
            </w:rPr>
            <w:t> </w:t>
          </w:r>
          <w:r>
            <w:rPr/>
            <w:t>Asrama</w:t>
          </w:r>
          <w:r>
            <w:rPr>
              <w:spacing w:val="-2"/>
            </w:rPr>
            <w:t> </w:t>
          </w:r>
          <w:r>
            <w:rPr>
              <w:i/>
            </w:rPr>
            <w:t>Tahfidz</w:t>
          </w:r>
          <w:r>
            <w:rPr>
              <w:i/>
              <w:spacing w:val="-2"/>
            </w:rPr>
            <w:t> </w:t>
          </w:r>
          <w:r>
            <w:rPr/>
            <w:t>Ismailiyyah</w:t>
          </w:r>
          <w:r>
            <w:rPr>
              <w:spacing w:val="-2"/>
            </w:rPr>
            <w:t> </w:t>
          </w:r>
          <w:r>
            <w:rPr/>
            <w:t>Al-Mukhtariyah</w:t>
          </w:r>
          <w:r>
            <w:rPr>
              <w:spacing w:val="-2"/>
            </w:rPr>
            <w:t> </w:t>
          </w:r>
          <w:r>
            <w:rPr/>
            <w:t>Mande</w:t>
            <w:tab/>
          </w:r>
          <w:r>
            <w:rPr>
              <w:spacing w:val="-2"/>
            </w:rPr>
            <w:t>65</w:t>
          </w:r>
        </w:p>
        <w:p>
          <w:pPr>
            <w:pStyle w:val="TOC2"/>
            <w:numPr>
              <w:ilvl w:val="1"/>
              <w:numId w:val="5"/>
            </w:numPr>
            <w:tabs>
              <w:tab w:pos="1469" w:val="left" w:leader="none"/>
              <w:tab w:pos="1470" w:val="left" w:leader="none"/>
              <w:tab w:pos="8277" w:val="left" w:leader="dot"/>
            </w:tabs>
            <w:spacing w:line="240" w:lineRule="auto" w:before="101" w:after="0"/>
            <w:ind w:left="1469" w:right="0" w:hanging="661"/>
            <w:jc w:val="left"/>
          </w:pPr>
          <w:r>
            <w:rPr/>
            <w:t>Analisis</w:t>
          </w:r>
          <w:r>
            <w:rPr>
              <w:spacing w:val="-2"/>
            </w:rPr>
            <w:t> </w:t>
          </w:r>
          <w:r>
            <w:rPr/>
            <w:t>Penelitian</w:t>
            <w:tab/>
            <w:t>66</w:t>
          </w:r>
        </w:p>
        <w:p>
          <w:pPr>
            <w:pStyle w:val="TOC6"/>
            <w:numPr>
              <w:ilvl w:val="2"/>
              <w:numId w:val="5"/>
            </w:numPr>
            <w:tabs>
              <w:tab w:pos="1568" w:val="left" w:leader="none"/>
              <w:tab w:pos="8277" w:val="left" w:leader="dot"/>
            </w:tabs>
            <w:spacing w:line="360" w:lineRule="auto" w:before="237" w:after="0"/>
            <w:ind w:left="1027" w:right="127" w:firstLine="0"/>
            <w:jc w:val="left"/>
          </w:pPr>
          <w:r>
            <w:rPr/>
            <w:t>Proses Penerapan Metode </w:t>
          </w:r>
          <w:r>
            <w:rPr>
              <w:i/>
            </w:rPr>
            <w:t>Muraja’ah </w:t>
          </w:r>
          <w:r>
            <w:rPr/>
            <w:t>dalam Menghafal Al-Qur’an di</w:t>
          </w:r>
          <w:r>
            <w:rPr>
              <w:spacing w:val="1"/>
            </w:rPr>
            <w:t> </w:t>
          </w:r>
          <w:r>
            <w:rPr/>
            <w:t>Asrama</w:t>
          </w:r>
          <w:r>
            <w:rPr>
              <w:spacing w:val="-3"/>
            </w:rPr>
            <w:t> </w:t>
          </w:r>
          <w:r>
            <w:rPr>
              <w:i/>
            </w:rPr>
            <w:t>Tahfidz </w:t>
          </w:r>
          <w:r>
            <w:rPr/>
            <w:t>Ismailiyyah</w:t>
          </w:r>
          <w:r>
            <w:rPr>
              <w:spacing w:val="-1"/>
            </w:rPr>
            <w:t> </w:t>
          </w:r>
          <w:r>
            <w:rPr/>
            <w:t>Al-Mukhtariyah</w:t>
          </w:r>
          <w:r>
            <w:rPr>
              <w:spacing w:val="-1"/>
            </w:rPr>
            <w:t> </w:t>
          </w:r>
          <w:r>
            <w:rPr/>
            <w:t>Mande</w:t>
            <w:tab/>
          </w:r>
          <w:r>
            <w:rPr>
              <w:spacing w:val="-2"/>
            </w:rPr>
            <w:t>66</w:t>
          </w:r>
        </w:p>
        <w:p>
          <w:pPr>
            <w:pStyle w:val="TOC6"/>
            <w:numPr>
              <w:ilvl w:val="2"/>
              <w:numId w:val="5"/>
            </w:numPr>
            <w:tabs>
              <w:tab w:pos="1568" w:val="left" w:leader="none"/>
            </w:tabs>
            <w:spacing w:line="360" w:lineRule="auto" w:before="101" w:after="0"/>
            <w:ind w:left="1027" w:right="127" w:firstLine="0"/>
            <w:jc w:val="left"/>
          </w:pPr>
          <w:r>
            <w:rPr/>
            <w:t>Faktor Penghambat dan Faktor Pendukung dalam Me-</w:t>
          </w:r>
          <w:r>
            <w:rPr>
              <w:i/>
            </w:rPr>
            <w:t>Muraja’ah</w:t>
          </w:r>
          <w:r>
            <w:rPr>
              <w:i/>
              <w:spacing w:val="1"/>
            </w:rPr>
            <w:t> </w:t>
          </w:r>
          <w:r>
            <w:rPr>
              <w:spacing w:val="-1"/>
            </w:rPr>
            <w:t>Hafalan</w:t>
          </w:r>
          <w:r>
            <w:rPr>
              <w:spacing w:val="1"/>
            </w:rPr>
            <w:t> </w:t>
          </w:r>
          <w:r>
            <w:rPr>
              <w:spacing w:val="-1"/>
            </w:rPr>
            <w:t>Al-Qur’an</w:t>
          </w:r>
          <w:r>
            <w:rPr/>
            <w:t> </w:t>
          </w:r>
          <w:r>
            <w:rPr>
              <w:spacing w:val="-1"/>
            </w:rPr>
            <w:t>di</w:t>
          </w:r>
          <w:r>
            <w:rPr>
              <w:spacing w:val="1"/>
            </w:rPr>
            <w:t> </w:t>
          </w:r>
          <w:r>
            <w:rPr>
              <w:spacing w:val="-1"/>
            </w:rPr>
            <w:t>Asrama</w:t>
          </w:r>
          <w:r>
            <w:rPr/>
            <w:t> Tahfidz</w:t>
          </w:r>
          <w:r>
            <w:rPr>
              <w:spacing w:val="1"/>
            </w:rPr>
            <w:t> </w:t>
          </w:r>
          <w:r>
            <w:rPr/>
            <w:t>Ismailiyyah Al-Mukhtariyah</w:t>
          </w:r>
          <w:r>
            <w:rPr>
              <w:spacing w:val="1"/>
            </w:rPr>
            <w:t> </w:t>
          </w:r>
          <w:r>
            <w:rPr/>
            <w:t>Mande</w:t>
          </w:r>
          <w:r>
            <w:rPr>
              <w:spacing w:val="-29"/>
            </w:rPr>
            <w:t> </w:t>
          </w:r>
          <w:r>
            <w:rPr/>
            <w:t>76</w:t>
          </w:r>
        </w:p>
        <w:p>
          <w:pPr>
            <w:pStyle w:val="TOC6"/>
            <w:numPr>
              <w:ilvl w:val="2"/>
              <w:numId w:val="5"/>
            </w:numPr>
            <w:tabs>
              <w:tab w:pos="1568" w:val="left" w:leader="none"/>
              <w:tab w:pos="8277" w:val="left" w:leader="dot"/>
            </w:tabs>
            <w:spacing w:line="360" w:lineRule="auto" w:before="99" w:after="0"/>
            <w:ind w:left="1027" w:right="127" w:firstLine="0"/>
            <w:jc w:val="left"/>
          </w:pPr>
          <w:r>
            <w:rPr/>
            <w:drawing>
              <wp:anchor distT="0" distB="0" distL="0" distR="0" allowOverlap="1" layoutInCell="1" locked="0" behindDoc="1" simplePos="0" relativeHeight="487443968">
                <wp:simplePos x="0" y="0"/>
                <wp:positionH relativeFrom="page">
                  <wp:posOffset>2741295</wp:posOffset>
                </wp:positionH>
                <wp:positionV relativeFrom="paragraph">
                  <wp:posOffset>486576</wp:posOffset>
                </wp:positionV>
                <wp:extent cx="2438400" cy="2319019"/>
                <wp:effectExtent l="0" t="0" r="0" b="0"/>
                <wp:wrapNone/>
                <wp:docPr id="13" name="image1.png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14" name="image1.pn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23190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/>
            <w:t>Hasil dari diterapkannya Metode </w:t>
          </w:r>
          <w:r>
            <w:rPr>
              <w:i/>
            </w:rPr>
            <w:t>Muraja’ah </w:t>
          </w:r>
          <w:r>
            <w:rPr/>
            <w:t>dalam Menghafal Al-</w:t>
          </w:r>
          <w:r>
            <w:rPr>
              <w:spacing w:val="1"/>
            </w:rPr>
            <w:t> </w:t>
          </w:r>
          <w:r>
            <w:rPr/>
            <w:t>Qur’an</w:t>
          </w:r>
          <w:r>
            <w:rPr>
              <w:spacing w:val="-2"/>
            </w:rPr>
            <w:t> </w:t>
          </w:r>
          <w:r>
            <w:rPr/>
            <w:t>di</w:t>
          </w:r>
          <w:r>
            <w:rPr>
              <w:spacing w:val="-2"/>
            </w:rPr>
            <w:t> </w:t>
          </w:r>
          <w:r>
            <w:rPr/>
            <w:t>Asrama</w:t>
          </w:r>
          <w:r>
            <w:rPr>
              <w:spacing w:val="-2"/>
            </w:rPr>
            <w:t> </w:t>
          </w:r>
          <w:r>
            <w:rPr>
              <w:i/>
            </w:rPr>
            <w:t>Tahfidz</w:t>
          </w:r>
          <w:r>
            <w:rPr>
              <w:i/>
              <w:spacing w:val="-2"/>
            </w:rPr>
            <w:t> </w:t>
          </w:r>
          <w:r>
            <w:rPr/>
            <w:t>Ismailiyyah</w:t>
          </w:r>
          <w:r>
            <w:rPr>
              <w:spacing w:val="-2"/>
            </w:rPr>
            <w:t> </w:t>
          </w:r>
          <w:r>
            <w:rPr/>
            <w:t>Al-Mukhtariyah</w:t>
          </w:r>
          <w:r>
            <w:rPr>
              <w:spacing w:val="-2"/>
            </w:rPr>
            <w:t> </w:t>
          </w:r>
          <w:r>
            <w:rPr/>
            <w:t>Mande</w:t>
            <w:tab/>
          </w:r>
          <w:r>
            <w:rPr>
              <w:spacing w:val="-2"/>
            </w:rPr>
            <w:t>79</w:t>
          </w:r>
        </w:p>
        <w:p>
          <w:pPr>
            <w:pStyle w:val="TOC1"/>
            <w:tabs>
              <w:tab w:pos="8277" w:val="left" w:leader="dot"/>
            </w:tabs>
            <w:spacing w:before="101"/>
          </w:pPr>
          <w:r>
            <w:rPr/>
            <w:t>BAB</w:t>
          </w:r>
          <w:r>
            <w:rPr>
              <w:spacing w:val="-1"/>
            </w:rPr>
            <w:t> </w:t>
          </w:r>
          <w:r>
            <w:rPr/>
            <w:t>PENUTUP</w:t>
            <w:tab/>
            <w:t>80</w:t>
          </w:r>
        </w:p>
        <w:p>
          <w:pPr>
            <w:pStyle w:val="TOC2"/>
            <w:numPr>
              <w:ilvl w:val="1"/>
              <w:numId w:val="6"/>
            </w:numPr>
            <w:tabs>
              <w:tab w:pos="1170" w:val="left" w:leader="none"/>
              <w:tab w:pos="8277" w:val="left" w:leader="dot"/>
            </w:tabs>
            <w:spacing w:line="240" w:lineRule="auto" w:before="238" w:after="0"/>
            <w:ind w:left="1169" w:right="0" w:hanging="361"/>
            <w:jc w:val="left"/>
          </w:pPr>
          <w:r>
            <w:rPr/>
            <w:t>Kesimpulan</w:t>
            <w:tab/>
            <w:t>80</w:t>
          </w:r>
        </w:p>
        <w:p>
          <w:pPr>
            <w:pStyle w:val="TOC6"/>
            <w:numPr>
              <w:ilvl w:val="2"/>
              <w:numId w:val="6"/>
            </w:numPr>
            <w:tabs>
              <w:tab w:pos="1568" w:val="left" w:leader="none"/>
              <w:tab w:pos="8277" w:val="left" w:leader="dot"/>
            </w:tabs>
            <w:spacing w:line="360" w:lineRule="auto" w:before="237" w:after="0"/>
            <w:ind w:left="1027" w:right="127" w:firstLine="0"/>
            <w:jc w:val="left"/>
          </w:pPr>
          <w:r>
            <w:rPr/>
            <w:t>Proses Penerapan Metode </w:t>
          </w:r>
          <w:r>
            <w:rPr>
              <w:i/>
            </w:rPr>
            <w:t>Muraja’ah </w:t>
          </w:r>
          <w:r>
            <w:rPr/>
            <w:t>dalam Menghafal Al-Qur’an di</w:t>
          </w:r>
          <w:r>
            <w:rPr>
              <w:spacing w:val="1"/>
            </w:rPr>
            <w:t> </w:t>
          </w:r>
          <w:r>
            <w:rPr/>
            <w:t>Asrama</w:t>
          </w:r>
          <w:r>
            <w:rPr>
              <w:spacing w:val="-3"/>
            </w:rPr>
            <w:t> </w:t>
          </w:r>
          <w:r>
            <w:rPr>
              <w:i/>
            </w:rPr>
            <w:t>Tahfidz </w:t>
          </w:r>
          <w:r>
            <w:rPr/>
            <w:t>Ismailiyyah</w:t>
          </w:r>
          <w:r>
            <w:rPr>
              <w:spacing w:val="-1"/>
            </w:rPr>
            <w:t> </w:t>
          </w:r>
          <w:r>
            <w:rPr/>
            <w:t>Al-Mukhtariyah</w:t>
          </w:r>
          <w:r>
            <w:rPr>
              <w:spacing w:val="-1"/>
            </w:rPr>
            <w:t> </w:t>
          </w:r>
          <w:r>
            <w:rPr/>
            <w:t>Mande</w:t>
            <w:tab/>
          </w:r>
          <w:r>
            <w:rPr>
              <w:spacing w:val="-2"/>
            </w:rPr>
            <w:t>80</w:t>
          </w:r>
        </w:p>
        <w:p>
          <w:pPr>
            <w:pStyle w:val="TOC6"/>
            <w:numPr>
              <w:ilvl w:val="2"/>
              <w:numId w:val="6"/>
            </w:numPr>
            <w:tabs>
              <w:tab w:pos="1568" w:val="left" w:leader="none"/>
            </w:tabs>
            <w:spacing w:line="360" w:lineRule="auto" w:before="102" w:after="0"/>
            <w:ind w:left="1027" w:right="339" w:firstLine="0"/>
            <w:jc w:val="left"/>
          </w:pPr>
          <w:r>
            <w:rPr/>
            <w:t>Faktor Penghambat dan Faktor Pendukung dalam Me-</w:t>
          </w:r>
          <w:r>
            <w:rPr>
              <w:i/>
            </w:rPr>
            <w:t>Muraja’ah</w:t>
          </w:r>
          <w:r>
            <w:rPr>
              <w:i/>
              <w:spacing w:val="1"/>
            </w:rPr>
            <w:t> </w:t>
          </w:r>
          <w:r>
            <w:rPr/>
            <w:t>Hafalan</w:t>
          </w:r>
          <w:r>
            <w:rPr>
              <w:spacing w:val="-2"/>
            </w:rPr>
            <w:t> </w:t>
          </w:r>
          <w:r>
            <w:rPr/>
            <w:t>Al-Qur’an</w:t>
          </w:r>
          <w:r>
            <w:rPr>
              <w:spacing w:val="-3"/>
            </w:rPr>
            <w:t> </w:t>
          </w:r>
          <w:r>
            <w:rPr/>
            <w:t>di</w:t>
          </w:r>
          <w:r>
            <w:rPr>
              <w:spacing w:val="-3"/>
            </w:rPr>
            <w:t> </w:t>
          </w:r>
          <w:r>
            <w:rPr/>
            <w:t>Asrama</w:t>
          </w:r>
          <w:r>
            <w:rPr>
              <w:spacing w:val="-3"/>
            </w:rPr>
            <w:t> </w:t>
          </w:r>
          <w:r>
            <w:rPr/>
            <w:t>Tahfidz</w:t>
          </w:r>
          <w:r>
            <w:rPr>
              <w:spacing w:val="-3"/>
            </w:rPr>
            <w:t> </w:t>
          </w:r>
          <w:r>
            <w:rPr/>
            <w:t>Ismailiyyah</w:t>
          </w:r>
          <w:r>
            <w:rPr>
              <w:spacing w:val="-3"/>
            </w:rPr>
            <w:t> </w:t>
          </w:r>
          <w:r>
            <w:rPr/>
            <w:t>Al-Mukhtariyah</w:t>
          </w:r>
          <w:r>
            <w:rPr>
              <w:spacing w:val="-2"/>
            </w:rPr>
            <w:t> </w:t>
          </w:r>
          <w:r>
            <w:rPr/>
            <w:t>Mande.</w:t>
          </w:r>
        </w:p>
        <w:p>
          <w:pPr>
            <w:pStyle w:val="TOC6"/>
            <w:spacing w:before="0"/>
            <w:ind w:left="1080"/>
          </w:pPr>
          <w:r>
            <w:rPr/>
            <w:t>.......................................................................................................................</w:t>
          </w:r>
          <w:r>
            <w:rPr>
              <w:spacing w:val="-5"/>
            </w:rPr>
            <w:t> </w:t>
          </w:r>
          <w:r>
            <w:rPr/>
            <w:t>80</w:t>
          </w:r>
        </w:p>
        <w:p>
          <w:pPr>
            <w:pStyle w:val="TOC6"/>
            <w:numPr>
              <w:ilvl w:val="2"/>
              <w:numId w:val="6"/>
            </w:numPr>
            <w:tabs>
              <w:tab w:pos="1568" w:val="left" w:leader="none"/>
              <w:tab w:pos="8277" w:val="left" w:leader="dot"/>
            </w:tabs>
            <w:spacing w:line="360" w:lineRule="auto" w:before="237" w:after="0"/>
            <w:ind w:left="1027" w:right="127" w:firstLine="0"/>
            <w:jc w:val="left"/>
          </w:pPr>
          <w:r>
            <w:rPr/>
            <w:t>Hasil dari diterapkannya Metode </w:t>
          </w:r>
          <w:r>
            <w:rPr>
              <w:i/>
            </w:rPr>
            <w:t>Muraja’ah </w:t>
          </w:r>
          <w:r>
            <w:rPr/>
            <w:t>dalam Menghafal Al-</w:t>
          </w:r>
          <w:r>
            <w:rPr>
              <w:spacing w:val="1"/>
            </w:rPr>
            <w:t> </w:t>
          </w:r>
          <w:r>
            <w:rPr/>
            <w:t>Qur’an</w:t>
          </w:r>
          <w:r>
            <w:rPr>
              <w:spacing w:val="-2"/>
            </w:rPr>
            <w:t> </w:t>
          </w:r>
          <w:r>
            <w:rPr/>
            <w:t>di</w:t>
          </w:r>
          <w:r>
            <w:rPr>
              <w:spacing w:val="-2"/>
            </w:rPr>
            <w:t> </w:t>
          </w:r>
          <w:r>
            <w:rPr/>
            <w:t>Asrama</w:t>
          </w:r>
          <w:r>
            <w:rPr>
              <w:spacing w:val="-2"/>
            </w:rPr>
            <w:t> </w:t>
          </w:r>
          <w:r>
            <w:rPr>
              <w:i/>
            </w:rPr>
            <w:t>Tahfidz</w:t>
          </w:r>
          <w:r>
            <w:rPr>
              <w:i/>
              <w:spacing w:val="-2"/>
            </w:rPr>
            <w:t> </w:t>
          </w:r>
          <w:r>
            <w:rPr/>
            <w:t>Ismailiyyah</w:t>
          </w:r>
          <w:r>
            <w:rPr>
              <w:spacing w:val="-2"/>
            </w:rPr>
            <w:t> </w:t>
          </w:r>
          <w:r>
            <w:rPr/>
            <w:t>Al-Mukhtariyah</w:t>
          </w:r>
          <w:r>
            <w:rPr>
              <w:spacing w:val="-2"/>
            </w:rPr>
            <w:t> </w:t>
          </w:r>
          <w:r>
            <w:rPr/>
            <w:t>Mande</w:t>
            <w:tab/>
          </w:r>
          <w:r>
            <w:rPr>
              <w:spacing w:val="-2"/>
            </w:rPr>
            <w:t>81</w:t>
          </w:r>
        </w:p>
        <w:p>
          <w:pPr>
            <w:pStyle w:val="TOC2"/>
            <w:numPr>
              <w:ilvl w:val="1"/>
              <w:numId w:val="6"/>
            </w:numPr>
            <w:tabs>
              <w:tab w:pos="1170" w:val="left" w:leader="none"/>
              <w:tab w:pos="8277" w:val="left" w:leader="dot"/>
            </w:tabs>
            <w:spacing w:line="240" w:lineRule="auto" w:before="101" w:after="0"/>
            <w:ind w:left="1169" w:right="0" w:hanging="361"/>
            <w:jc w:val="left"/>
          </w:pPr>
          <w:r>
            <w:rPr/>
            <w:t>Saran</w:t>
            <w:tab/>
            <w:t>81</w:t>
          </w:r>
        </w:p>
        <w:p>
          <w:pPr>
            <w:pStyle w:val="TOC6"/>
            <w:numPr>
              <w:ilvl w:val="2"/>
              <w:numId w:val="6"/>
            </w:numPr>
            <w:tabs>
              <w:tab w:pos="1908" w:val="left" w:leader="none"/>
              <w:tab w:pos="1909" w:val="left" w:leader="none"/>
            </w:tabs>
            <w:spacing w:line="360" w:lineRule="auto" w:before="238" w:after="0"/>
            <w:ind w:left="1027" w:right="624" w:firstLine="0"/>
            <w:jc w:val="left"/>
          </w:pPr>
          <w:r>
            <w:rPr/>
            <w:t>Kepada Pengasuh Asrama </w:t>
          </w:r>
          <w:r>
            <w:rPr>
              <w:i/>
            </w:rPr>
            <w:t>Tahfidz </w:t>
          </w:r>
          <w:r>
            <w:rPr/>
            <w:t>Ismailiyyah Al-Mukhtariyah</w:t>
          </w:r>
          <w:r>
            <w:rPr>
              <w:spacing w:val="-57"/>
            </w:rPr>
            <w:t> </w:t>
          </w:r>
          <w:r>
            <w:rPr/>
            <w:t>Mande</w:t>
            <w:tab/>
            <w:t>81</w:t>
          </w:r>
        </w:p>
        <w:p>
          <w:pPr>
            <w:pStyle w:val="TOC7"/>
            <w:numPr>
              <w:ilvl w:val="2"/>
              <w:numId w:val="6"/>
            </w:numPr>
            <w:tabs>
              <w:tab w:pos="1908" w:val="left" w:leader="none"/>
              <w:tab w:pos="1909" w:val="left" w:leader="none"/>
              <w:tab w:pos="8277" w:val="left" w:leader="dot"/>
            </w:tabs>
            <w:spacing w:line="240" w:lineRule="auto" w:before="101" w:after="0"/>
            <w:ind w:left="1908" w:right="0" w:hanging="882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Kepada</w:t>
          </w:r>
          <w:r>
            <w:rPr>
              <w:b w:val="0"/>
              <w:i w:val="0"/>
              <w:spacing w:val="-3"/>
              <w:sz w:val="24"/>
            </w:rPr>
            <w:t> </w:t>
          </w:r>
          <w:r>
            <w:rPr>
              <w:b w:val="0"/>
              <w:i w:val="0"/>
              <w:sz w:val="24"/>
            </w:rPr>
            <w:t>Santri </w:t>
          </w:r>
          <w:r>
            <w:rPr>
              <w:b w:val="0"/>
              <w:sz w:val="24"/>
            </w:rPr>
            <w:t>Tahfidz</w:t>
          </w:r>
          <w:r>
            <w:rPr>
              <w:b w:val="0"/>
              <w:spacing w:val="1"/>
              <w:sz w:val="24"/>
            </w:rPr>
            <w:t> </w:t>
          </w:r>
          <w:r>
            <w:rPr>
              <w:b w:val="0"/>
              <w:i w:val="0"/>
              <w:sz w:val="24"/>
            </w:rPr>
            <w:t>Ismailiyyah</w:t>
            <w:tab/>
            <w:t>82</w:t>
          </w:r>
        </w:p>
        <w:p>
          <w:pPr>
            <w:pStyle w:val="TOC6"/>
            <w:numPr>
              <w:ilvl w:val="2"/>
              <w:numId w:val="6"/>
            </w:numPr>
            <w:tabs>
              <w:tab w:pos="1908" w:val="left" w:leader="none"/>
              <w:tab w:pos="1909" w:val="left" w:leader="none"/>
              <w:tab w:pos="8277" w:val="left" w:leader="dot"/>
            </w:tabs>
            <w:spacing w:line="240" w:lineRule="auto" w:before="238" w:after="0"/>
            <w:ind w:left="1908" w:right="0" w:hanging="882"/>
            <w:jc w:val="left"/>
          </w:pPr>
          <w:r>
            <w:rPr/>
            <w:t>Bagi</w:t>
          </w:r>
          <w:r>
            <w:rPr>
              <w:spacing w:val="-1"/>
            </w:rPr>
            <w:t> </w:t>
          </w:r>
          <w:r>
            <w:rPr/>
            <w:t>peneliti</w:t>
          </w:r>
          <w:r>
            <w:rPr>
              <w:spacing w:val="-1"/>
            </w:rPr>
            <w:t> </w:t>
          </w:r>
          <w:r>
            <w:rPr/>
            <w:t>yang</w:t>
          </w:r>
          <w:r>
            <w:rPr>
              <w:spacing w:val="-1"/>
            </w:rPr>
            <w:t> </w:t>
          </w:r>
          <w:r>
            <w:rPr/>
            <w:t>akan</w:t>
          </w:r>
          <w:r>
            <w:rPr>
              <w:spacing w:val="-1"/>
            </w:rPr>
            <w:t> </w:t>
          </w:r>
          <w:r>
            <w:rPr/>
            <w:t>datang</w:t>
            <w:tab/>
            <w:t>82</w:t>
          </w:r>
        </w:p>
        <w:p>
          <w:pPr>
            <w:pStyle w:val="TOC1"/>
            <w:tabs>
              <w:tab w:pos="8277" w:val="left" w:leader="dot"/>
            </w:tabs>
            <w:spacing w:before="238"/>
          </w:pPr>
          <w:r>
            <w:rPr/>
            <w:t>DAFTAR</w:t>
          </w:r>
          <w:r>
            <w:rPr>
              <w:spacing w:val="-1"/>
            </w:rPr>
            <w:t> </w:t>
          </w:r>
          <w:r>
            <w:rPr/>
            <w:t>PUSTAKA</w:t>
            <w:tab/>
            <w:t>83</w:t>
          </w:r>
        </w:p>
        <w:p>
          <w:pPr>
            <w:pStyle w:val="TOC1"/>
            <w:tabs>
              <w:tab w:pos="8209" w:val="left" w:leader="dot"/>
            </w:tabs>
            <w:spacing w:after="240"/>
          </w:pPr>
          <w:r>
            <w:rPr/>
            <w:t>LAMPIRAN</w:t>
            <w:tab/>
            <w:t>xiv</w:t>
          </w:r>
        </w:p>
        <w:p>
          <w:pPr>
            <w:pStyle w:val="TOC5"/>
          </w:pPr>
          <w:r>
            <w:rPr/>
            <w:t>DAFTAR</w:t>
          </w:r>
          <w:r>
            <w:rPr>
              <w:spacing w:val="-1"/>
            </w:rPr>
            <w:t> </w:t>
          </w:r>
          <w:r>
            <w:rPr/>
            <w:t>TABEL</w:t>
          </w:r>
        </w:p>
        <w:p>
          <w:pPr>
            <w:pStyle w:val="TOC4"/>
            <w:tabs>
              <w:tab w:pos="7501" w:val="left" w:leader="dot"/>
            </w:tabs>
            <w:spacing w:line="499" w:lineRule="auto" w:before="710"/>
            <w:ind w:right="803"/>
          </w:pPr>
          <w:r>
            <w:rPr/>
            <w:t>Tabel 4.1 Daftar santri putri asrama tahfidz Ismailiyyah 2021/2022 …33</w:t>
          </w:r>
          <w:r>
            <w:rPr>
              <w:spacing w:val="-57"/>
            </w:rPr>
            <w:t> </w:t>
          </w:r>
          <w:r>
            <w:rPr/>
            <w:t>Tabel 4.2 Daftar santri putra asrama tahfidz Ismailiyyah 2021/2022 ...33</w:t>
          </w:r>
          <w:r>
            <w:rPr>
              <w:spacing w:val="-57"/>
            </w:rPr>
            <w:t> </w:t>
          </w:r>
          <w:r>
            <w:rPr/>
            <w:t>Tabel 4.3 Daftar hafalan santri putri asrama tahfidz Ismailiyyah ……34</w:t>
          </w:r>
          <w:r>
            <w:rPr>
              <w:spacing w:val="1"/>
            </w:rPr>
            <w:t> </w:t>
          </w:r>
          <w:r>
            <w:rPr/>
            <w:t>Tabel</w:t>
          </w:r>
          <w:r>
            <w:rPr>
              <w:spacing w:val="-3"/>
            </w:rPr>
            <w:t> </w:t>
          </w:r>
          <w:r>
            <w:rPr/>
            <w:t>4.4</w:t>
          </w:r>
          <w:r>
            <w:rPr>
              <w:spacing w:val="-2"/>
            </w:rPr>
            <w:t> </w:t>
          </w:r>
          <w:r>
            <w:rPr/>
            <w:t>Daftar</w:t>
          </w:r>
          <w:r>
            <w:rPr>
              <w:spacing w:val="-2"/>
            </w:rPr>
            <w:t> </w:t>
          </w:r>
          <w:r>
            <w:rPr/>
            <w:t>hafalan</w:t>
          </w:r>
          <w:r>
            <w:rPr>
              <w:spacing w:val="-1"/>
            </w:rPr>
            <w:t> </w:t>
          </w:r>
          <w:r>
            <w:rPr/>
            <w:t>santri</w:t>
          </w:r>
          <w:r>
            <w:rPr>
              <w:spacing w:val="-2"/>
            </w:rPr>
            <w:t> </w:t>
          </w:r>
          <w:r>
            <w:rPr/>
            <w:t>putra</w:t>
          </w:r>
          <w:r>
            <w:rPr>
              <w:spacing w:val="-4"/>
            </w:rPr>
            <w:t> </w:t>
          </w:r>
          <w:r>
            <w:rPr/>
            <w:t>asrama</w:t>
          </w:r>
          <w:r>
            <w:rPr>
              <w:spacing w:val="-2"/>
            </w:rPr>
            <w:t> </w:t>
          </w:r>
          <w:r>
            <w:rPr/>
            <w:t>tahfidz</w:t>
          </w:r>
          <w:r>
            <w:rPr>
              <w:spacing w:val="-1"/>
            </w:rPr>
            <w:t> </w:t>
          </w:r>
          <w:r>
            <w:rPr/>
            <w:t>Ismailiyyah</w:t>
            <w:tab/>
            <w:t>35</w:t>
          </w:r>
        </w:p>
        <w:p>
          <w:pPr>
            <w:pStyle w:val="TOC4"/>
            <w:tabs>
              <w:tab w:pos="7631" w:val="left" w:leader="dot"/>
            </w:tabs>
            <w:spacing w:line="274" w:lineRule="exact"/>
          </w:pPr>
          <w:r>
            <w:rPr/>
            <w:drawing>
              <wp:anchor distT="0" distB="0" distL="0" distR="0" allowOverlap="1" layoutInCell="1" locked="0" behindDoc="1" simplePos="0" relativeHeight="487444480">
                <wp:simplePos x="0" y="0"/>
                <wp:positionH relativeFrom="page">
                  <wp:posOffset>2741295</wp:posOffset>
                </wp:positionH>
                <wp:positionV relativeFrom="paragraph">
                  <wp:posOffset>970113</wp:posOffset>
                </wp:positionV>
                <wp:extent cx="2438400" cy="2319019"/>
                <wp:effectExtent l="0" t="0" r="0" b="0"/>
                <wp:wrapNone/>
                <wp:docPr id="15" name="image1.png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16" name="image1.pn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23190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/>
            <w:t>Tabel</w:t>
          </w:r>
          <w:r>
            <w:rPr>
              <w:spacing w:val="-2"/>
            </w:rPr>
            <w:t> </w:t>
          </w:r>
          <w:r>
            <w:rPr/>
            <w:t>4.5</w:t>
          </w:r>
          <w:r>
            <w:rPr>
              <w:spacing w:val="-2"/>
            </w:rPr>
            <w:t> </w:t>
          </w:r>
          <w:r>
            <w:rPr/>
            <w:t>Daftar</w:t>
          </w:r>
          <w:r>
            <w:rPr>
              <w:spacing w:val="-1"/>
            </w:rPr>
            <w:t> </w:t>
          </w:r>
          <w:r>
            <w:rPr/>
            <w:t>sarana</w:t>
          </w:r>
          <w:r>
            <w:rPr>
              <w:spacing w:val="-3"/>
            </w:rPr>
            <w:t> </w:t>
          </w:r>
          <w:r>
            <w:rPr/>
            <w:t>dan</w:t>
          </w:r>
          <w:r>
            <w:rPr>
              <w:spacing w:val="-1"/>
            </w:rPr>
            <w:t> </w:t>
          </w:r>
          <w:r>
            <w:rPr/>
            <w:t>prasarana</w:t>
            <w:tab/>
            <w:t>39</w:t>
          </w:r>
        </w:p>
      </w:sdtContent>
    </w:sdt>
    <w:p>
      <w:pPr>
        <w:spacing w:after="0" w:line="274" w:lineRule="exact"/>
        <w:sectPr>
          <w:type w:val="continuous"/>
          <w:pgSz w:w="11910" w:h="16840"/>
          <w:pgMar w:top="1600" w:bottom="959" w:left="1680" w:right="1580"/>
        </w:sectPr>
      </w:pPr>
    </w:p>
    <w:p>
      <w:pPr>
        <w:pStyle w:val="Heading1"/>
        <w:spacing w:before="184"/>
        <w:ind w:left="3622"/>
        <w:jc w:val="left"/>
      </w:pPr>
      <w:r>
        <w:rPr/>
        <w:t>DAFTAR</w:t>
      </w:r>
      <w:r>
        <w:rPr>
          <w:spacing w:val="-2"/>
        </w:rPr>
        <w:t> </w:t>
      </w:r>
      <w:r>
        <w:rPr/>
        <w:t>GAMBAR</w:t>
      </w:r>
    </w:p>
    <w:p>
      <w:pPr>
        <w:pStyle w:val="BodyText"/>
        <w:tabs>
          <w:tab w:pos="8289" w:val="left" w:leader="dot"/>
        </w:tabs>
        <w:spacing w:before="710"/>
        <w:ind w:left="871"/>
      </w:pPr>
      <w:r>
        <w:rPr/>
        <w:t>Gambar</w:t>
      </w:r>
      <w:r>
        <w:rPr>
          <w:spacing w:val="-13"/>
        </w:rPr>
        <w:t> </w:t>
      </w:r>
      <w:r>
        <w:rPr/>
        <w:t>4.1</w:t>
      </w:r>
      <w:r>
        <w:rPr>
          <w:spacing w:val="-9"/>
        </w:rPr>
        <w:t> </w:t>
      </w:r>
      <w:r>
        <w:rPr/>
        <w:t>Kegiatan</w:t>
      </w:r>
      <w:r>
        <w:rPr>
          <w:spacing w:val="-8"/>
        </w:rPr>
        <w:t> </w:t>
      </w:r>
      <w:r>
        <w:rPr>
          <w:i/>
        </w:rPr>
        <w:t>muraja’ah</w:t>
      </w:r>
      <w:r>
        <w:rPr>
          <w:i/>
          <w:spacing w:val="-12"/>
        </w:rPr>
        <w:t> </w:t>
      </w:r>
      <w:r>
        <w:rPr/>
        <w:t>bersama</w:t>
      </w:r>
      <w:r>
        <w:rPr>
          <w:spacing w:val="-11"/>
        </w:rPr>
        <w:t> </w:t>
      </w:r>
      <w:r>
        <w:rPr/>
        <w:t>santri</w:t>
      </w:r>
      <w:r>
        <w:rPr>
          <w:spacing w:val="-11"/>
        </w:rPr>
        <w:t> </w:t>
      </w:r>
      <w:r>
        <w:rPr/>
        <w:t>putra</w:t>
        <w:tab/>
        <w:t>40</w:t>
      </w:r>
    </w:p>
    <w:p>
      <w:pPr>
        <w:pStyle w:val="BodyText"/>
        <w:tabs>
          <w:tab w:pos="8286" w:val="left" w:leader="dot"/>
        </w:tabs>
        <w:spacing w:before="298"/>
        <w:ind w:left="871"/>
      </w:pPr>
      <w:r>
        <w:rPr>
          <w:spacing w:val="-1"/>
        </w:rPr>
        <w:t>Gambar</w:t>
      </w:r>
      <w:r>
        <w:rPr>
          <w:spacing w:val="-14"/>
        </w:rPr>
        <w:t> </w:t>
      </w:r>
      <w:r>
        <w:rPr>
          <w:spacing w:val="-1"/>
        </w:rPr>
        <w:t>4.2</w:t>
      </w:r>
      <w:r>
        <w:rPr>
          <w:spacing w:val="-11"/>
        </w:rPr>
        <w:t> </w:t>
      </w:r>
      <w:r>
        <w:rPr>
          <w:spacing w:val="-1"/>
        </w:rPr>
        <w:t>Kegiatan</w:t>
      </w:r>
      <w:r>
        <w:rPr>
          <w:spacing w:val="-11"/>
        </w:rPr>
        <w:t> </w:t>
      </w:r>
      <w:r>
        <w:rPr>
          <w:i/>
        </w:rPr>
        <w:t>muraja’ah</w:t>
      </w:r>
      <w:r>
        <w:rPr>
          <w:i/>
          <w:spacing w:val="-11"/>
        </w:rPr>
        <w:t> </w:t>
      </w:r>
      <w:r>
        <w:rPr/>
        <w:t>bersama</w:t>
      </w:r>
      <w:r>
        <w:rPr>
          <w:spacing w:val="-13"/>
        </w:rPr>
        <w:t> </w:t>
      </w:r>
      <w:r>
        <w:rPr/>
        <w:t>santri</w:t>
      </w:r>
      <w:r>
        <w:rPr>
          <w:spacing w:val="-11"/>
        </w:rPr>
        <w:t> </w:t>
      </w:r>
      <w:r>
        <w:rPr/>
        <w:t>putri</w:t>
        <w:tab/>
        <w:t>40</w:t>
      </w:r>
    </w:p>
    <w:p>
      <w:pPr>
        <w:pStyle w:val="BodyText"/>
        <w:tabs>
          <w:tab w:pos="8286" w:val="left" w:leader="dot"/>
        </w:tabs>
        <w:spacing w:before="298"/>
        <w:ind w:left="871"/>
      </w:pPr>
      <w:r>
        <w:rPr/>
        <w:t>Gambar</w:t>
      </w:r>
      <w:r>
        <w:rPr>
          <w:spacing w:val="-15"/>
        </w:rPr>
        <w:t> </w:t>
      </w:r>
      <w:r>
        <w:rPr/>
        <w:t>4.3</w:t>
      </w:r>
      <w:r>
        <w:rPr>
          <w:spacing w:val="-13"/>
        </w:rPr>
        <w:t> </w:t>
      </w:r>
      <w:r>
        <w:rPr/>
        <w:t>Setoran</w:t>
      </w:r>
      <w:r>
        <w:rPr>
          <w:spacing w:val="-12"/>
        </w:rPr>
        <w:t> </w:t>
      </w:r>
      <w:r>
        <w:rPr>
          <w:i/>
        </w:rPr>
        <w:t>muraja’ah</w:t>
      </w:r>
      <w:r>
        <w:rPr>
          <w:i/>
          <w:spacing w:val="-13"/>
        </w:rPr>
        <w:t> </w:t>
      </w:r>
      <w:r>
        <w:rPr/>
        <w:t>hafalan</w:t>
      </w:r>
      <w:r>
        <w:rPr>
          <w:spacing w:val="-13"/>
        </w:rPr>
        <w:t> </w:t>
      </w:r>
      <w:r>
        <w:rPr/>
        <w:t>santri</w:t>
      </w:r>
      <w:r>
        <w:rPr>
          <w:spacing w:val="-13"/>
        </w:rPr>
        <w:t> </w:t>
      </w:r>
      <w:r>
        <w:rPr/>
        <w:t>putra</w:t>
      </w:r>
      <w:r>
        <w:rPr>
          <w:spacing w:val="-13"/>
        </w:rPr>
        <w:t> </w:t>
      </w:r>
      <w:r>
        <w:rPr/>
        <w:t>kepada</w:t>
      </w:r>
      <w:r>
        <w:rPr>
          <w:spacing w:val="-14"/>
        </w:rPr>
        <w:t> </w:t>
      </w:r>
      <w:r>
        <w:rPr/>
        <w:t>Ustadz</w:t>
        <w:tab/>
        <w:t>43</w:t>
      </w:r>
    </w:p>
    <w:p>
      <w:pPr>
        <w:pStyle w:val="BodyText"/>
        <w:tabs>
          <w:tab w:pos="8284" w:val="left" w:leader="dot"/>
        </w:tabs>
        <w:spacing w:before="297"/>
        <w:ind w:left="871"/>
      </w:pPr>
      <w:r>
        <w:rPr>
          <w:spacing w:val="-1"/>
        </w:rPr>
        <w:t>Gambar</w:t>
      </w:r>
      <w:r>
        <w:rPr>
          <w:spacing w:val="-16"/>
        </w:rPr>
        <w:t> </w:t>
      </w:r>
      <w:r>
        <w:rPr>
          <w:spacing w:val="-1"/>
        </w:rPr>
        <w:t>4.4</w:t>
      </w:r>
      <w:r>
        <w:rPr>
          <w:spacing w:val="-13"/>
        </w:rPr>
        <w:t> </w:t>
      </w:r>
      <w:r>
        <w:rPr>
          <w:spacing w:val="-1"/>
        </w:rPr>
        <w:t>Setoran</w:t>
      </w:r>
      <w:r>
        <w:rPr>
          <w:spacing w:val="-14"/>
        </w:rPr>
        <w:t> </w:t>
      </w:r>
      <w:r>
        <w:rPr>
          <w:i/>
        </w:rPr>
        <w:t>muraja’ah</w:t>
      </w:r>
      <w:r>
        <w:rPr>
          <w:i/>
          <w:spacing w:val="-14"/>
        </w:rPr>
        <w:t> </w:t>
      </w:r>
      <w:r>
        <w:rPr/>
        <w:t>hafalan</w:t>
      </w:r>
      <w:r>
        <w:rPr>
          <w:spacing w:val="-15"/>
        </w:rPr>
        <w:t> </w:t>
      </w:r>
      <w:r>
        <w:rPr/>
        <w:t>santri</w:t>
      </w:r>
      <w:r>
        <w:rPr>
          <w:spacing w:val="-15"/>
        </w:rPr>
        <w:t> </w:t>
      </w:r>
      <w:r>
        <w:rPr/>
        <w:t>putri</w:t>
      </w:r>
      <w:r>
        <w:rPr>
          <w:spacing w:val="-12"/>
        </w:rPr>
        <w:t> </w:t>
      </w:r>
      <w:r>
        <w:rPr/>
        <w:t>kepada</w:t>
      </w:r>
      <w:r>
        <w:rPr>
          <w:spacing w:val="-12"/>
        </w:rPr>
        <w:t> </w:t>
      </w:r>
      <w:r>
        <w:rPr/>
        <w:t>Ustadz</w:t>
        <w:tab/>
        <w:t>43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871"/>
      </w:pPr>
      <w:r>
        <w:rPr/>
        <w:t>Gambar</w:t>
      </w:r>
      <w:r>
        <w:rPr>
          <w:spacing w:val="70"/>
        </w:rPr>
        <w:t> </w:t>
      </w:r>
      <w:r>
        <w:rPr/>
        <w:t>4.5</w:t>
      </w:r>
      <w:r>
        <w:rPr>
          <w:spacing w:val="73"/>
        </w:rPr>
        <w:t> </w:t>
      </w:r>
      <w:r>
        <w:rPr/>
        <w:t>Kegiatan</w:t>
      </w:r>
      <w:r>
        <w:rPr>
          <w:spacing w:val="76"/>
        </w:rPr>
        <w:t> </w:t>
      </w:r>
      <w:r>
        <w:rPr>
          <w:i/>
        </w:rPr>
        <w:t>muraja’ah</w:t>
      </w:r>
      <w:r>
        <w:rPr>
          <w:i/>
          <w:spacing w:val="73"/>
        </w:rPr>
        <w:t> </w:t>
      </w:r>
      <w:r>
        <w:rPr/>
        <w:t>hafalan</w:t>
      </w:r>
      <w:r>
        <w:rPr>
          <w:spacing w:val="71"/>
        </w:rPr>
        <w:t> </w:t>
      </w:r>
      <w:r>
        <w:rPr/>
        <w:t>santri</w:t>
      </w:r>
      <w:r>
        <w:rPr>
          <w:spacing w:val="73"/>
        </w:rPr>
        <w:t> </w:t>
      </w:r>
      <w:r>
        <w:rPr/>
        <w:t>putra</w:t>
      </w:r>
      <w:r>
        <w:rPr>
          <w:spacing w:val="70"/>
        </w:rPr>
        <w:t> </w:t>
      </w:r>
      <w:r>
        <w:rPr/>
        <w:t>disimak</w:t>
      </w:r>
      <w:r>
        <w:rPr>
          <w:spacing w:val="72"/>
        </w:rPr>
        <w:t> </w:t>
      </w:r>
      <w:r>
        <w:rPr/>
        <w:t>oleh</w:t>
      </w:r>
      <w:r>
        <w:rPr>
          <w:spacing w:val="71"/>
        </w:rPr>
        <w:t> </w:t>
      </w:r>
      <w:r>
        <w:rPr/>
        <w:t>teman</w:t>
      </w:r>
    </w:p>
    <w:p>
      <w:pPr>
        <w:pStyle w:val="BodyText"/>
        <w:spacing w:before="140"/>
        <w:ind w:left="871"/>
      </w:pPr>
      <w:r>
        <w:rPr/>
        <w:t>………………………………………………………………………………...45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871"/>
      </w:pPr>
      <w:r>
        <w:rPr/>
        <w:t>Gambar</w:t>
      </w:r>
      <w:r>
        <w:rPr>
          <w:spacing w:val="75"/>
        </w:rPr>
        <w:t> </w:t>
      </w:r>
      <w:r>
        <w:rPr/>
        <w:t>4.6</w:t>
      </w:r>
      <w:r>
        <w:rPr>
          <w:spacing w:val="76"/>
        </w:rPr>
        <w:t> </w:t>
      </w:r>
      <w:r>
        <w:rPr/>
        <w:t>Kegiatan</w:t>
      </w:r>
      <w:r>
        <w:rPr>
          <w:spacing w:val="78"/>
        </w:rPr>
        <w:t> </w:t>
      </w:r>
      <w:r>
        <w:rPr>
          <w:i/>
        </w:rPr>
        <w:t>muraja’ah</w:t>
      </w:r>
      <w:r>
        <w:rPr>
          <w:i/>
          <w:spacing w:val="77"/>
        </w:rPr>
        <w:t> </w:t>
      </w:r>
      <w:r>
        <w:rPr/>
        <w:t>hafalan</w:t>
      </w:r>
      <w:r>
        <w:rPr>
          <w:spacing w:val="77"/>
        </w:rPr>
        <w:t> </w:t>
      </w:r>
      <w:r>
        <w:rPr/>
        <w:t>santri</w:t>
      </w:r>
      <w:r>
        <w:rPr>
          <w:spacing w:val="76"/>
        </w:rPr>
        <w:t> </w:t>
      </w:r>
      <w:r>
        <w:rPr/>
        <w:t>putri</w:t>
      </w:r>
      <w:r>
        <w:rPr>
          <w:spacing w:val="77"/>
        </w:rPr>
        <w:t> </w:t>
      </w:r>
      <w:r>
        <w:rPr/>
        <w:t>disimak</w:t>
      </w:r>
      <w:r>
        <w:rPr>
          <w:spacing w:val="76"/>
        </w:rPr>
        <w:t> </w:t>
      </w:r>
      <w:r>
        <w:rPr/>
        <w:t>oleh</w:t>
      </w:r>
      <w:r>
        <w:rPr>
          <w:spacing w:val="76"/>
        </w:rPr>
        <w:t> </w:t>
      </w:r>
      <w:r>
        <w:rPr/>
        <w:t>teman</w:t>
      </w:r>
    </w:p>
    <w:p>
      <w:pPr>
        <w:pStyle w:val="BodyText"/>
        <w:spacing w:before="137"/>
        <w:ind w:left="871"/>
      </w:pPr>
      <w:r>
        <w:rPr/>
        <w:drawing>
          <wp:anchor distT="0" distB="0" distL="0" distR="0" allowOverlap="1" layoutInCell="1" locked="0" behindDoc="1" simplePos="0" relativeHeight="487444992">
            <wp:simplePos x="0" y="0"/>
            <wp:positionH relativeFrom="page">
              <wp:posOffset>2741295</wp:posOffset>
            </wp:positionH>
            <wp:positionV relativeFrom="paragraph">
              <wp:posOffset>167806</wp:posOffset>
            </wp:positionV>
            <wp:extent cx="2438400" cy="2319019"/>
            <wp:effectExtent l="0" t="0" r="0" b="0"/>
            <wp:wrapNone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319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………………………………………………………………………………...45</w:t>
      </w:r>
    </w:p>
    <w:p>
      <w:pPr>
        <w:tabs>
          <w:tab w:pos="8526" w:val="right" w:leader="dot"/>
        </w:tabs>
        <w:spacing w:before="300"/>
        <w:ind w:left="871" w:right="0" w:firstLine="0"/>
        <w:jc w:val="left"/>
        <w:rPr>
          <w:sz w:val="24"/>
        </w:rPr>
      </w:pPr>
      <w:r>
        <w:rPr>
          <w:spacing w:val="-1"/>
          <w:sz w:val="24"/>
        </w:rPr>
        <w:t>Gambar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4.7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Kegiatan</w:t>
      </w:r>
      <w:r>
        <w:rPr>
          <w:spacing w:val="-14"/>
          <w:sz w:val="24"/>
        </w:rPr>
        <w:t> </w:t>
      </w:r>
      <w:r>
        <w:rPr>
          <w:i/>
          <w:sz w:val="24"/>
        </w:rPr>
        <w:t>tahsinul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qur’an</w:t>
      </w:r>
      <w:r>
        <w:rPr>
          <w:i/>
          <w:spacing w:val="-15"/>
          <w:sz w:val="24"/>
        </w:rPr>
        <w:t> </w:t>
      </w:r>
      <w:r>
        <w:rPr>
          <w:sz w:val="24"/>
        </w:rPr>
        <w:t>santri</w:t>
      </w:r>
      <w:r>
        <w:rPr>
          <w:spacing w:val="-15"/>
          <w:sz w:val="24"/>
        </w:rPr>
        <w:t> </w:t>
      </w:r>
      <w:r>
        <w:rPr>
          <w:sz w:val="24"/>
        </w:rPr>
        <w:t>putri</w:t>
      </w:r>
      <w:r>
        <w:rPr>
          <w:spacing w:val="-14"/>
          <w:sz w:val="24"/>
        </w:rPr>
        <w:t> </w:t>
      </w:r>
      <w:r>
        <w:rPr>
          <w:sz w:val="24"/>
        </w:rPr>
        <w:t>kepada</w:t>
      </w:r>
      <w:r>
        <w:rPr>
          <w:spacing w:val="-16"/>
          <w:sz w:val="24"/>
        </w:rPr>
        <w:t> </w:t>
      </w:r>
      <w:r>
        <w:rPr>
          <w:sz w:val="24"/>
        </w:rPr>
        <w:t>Ustadzah</w:t>
        <w:tab/>
        <w:t>46</w:t>
      </w:r>
    </w:p>
    <w:p>
      <w:pPr>
        <w:tabs>
          <w:tab w:pos="8526" w:val="right" w:leader="dot"/>
        </w:tabs>
        <w:spacing w:before="298"/>
        <w:ind w:left="871" w:right="0" w:firstLine="0"/>
        <w:jc w:val="left"/>
        <w:rPr>
          <w:sz w:val="24"/>
        </w:rPr>
      </w:pPr>
      <w:r>
        <w:rPr>
          <w:sz w:val="24"/>
        </w:rPr>
        <w:t>Gambar</w:t>
      </w:r>
      <w:r>
        <w:rPr>
          <w:spacing w:val="-10"/>
          <w:sz w:val="24"/>
        </w:rPr>
        <w:t> </w:t>
      </w:r>
      <w:r>
        <w:rPr>
          <w:sz w:val="24"/>
        </w:rPr>
        <w:t>4.8</w:t>
      </w:r>
      <w:r>
        <w:rPr>
          <w:spacing w:val="-8"/>
          <w:sz w:val="24"/>
        </w:rPr>
        <w:t> </w:t>
      </w:r>
      <w:r>
        <w:rPr>
          <w:sz w:val="24"/>
        </w:rPr>
        <w:t>Kegiatan</w:t>
      </w:r>
      <w:r>
        <w:rPr>
          <w:spacing w:val="-7"/>
          <w:sz w:val="24"/>
        </w:rPr>
        <w:t> </w:t>
      </w:r>
      <w:r>
        <w:rPr>
          <w:i/>
          <w:sz w:val="24"/>
        </w:rPr>
        <w:t>tasmi’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Al-Qur’an</w:t>
      </w:r>
      <w:r>
        <w:rPr>
          <w:i/>
          <w:spacing w:val="-7"/>
          <w:sz w:val="24"/>
        </w:rPr>
        <w:t> </w:t>
      </w:r>
      <w:r>
        <w:rPr>
          <w:sz w:val="24"/>
        </w:rPr>
        <w:t>santri</w:t>
      </w:r>
      <w:r>
        <w:rPr>
          <w:spacing w:val="-8"/>
          <w:sz w:val="24"/>
        </w:rPr>
        <w:t> </w:t>
      </w:r>
      <w:r>
        <w:rPr>
          <w:sz w:val="24"/>
        </w:rPr>
        <w:t>putri</w:t>
        <w:tab/>
        <w:t>47</w:t>
      </w:r>
    </w:p>
    <w:p>
      <w:pPr>
        <w:spacing w:after="0"/>
        <w:jc w:val="left"/>
        <w:rPr>
          <w:sz w:val="24"/>
        </w:rPr>
        <w:sectPr>
          <w:footerReference w:type="default" r:id="rId10"/>
          <w:pgSz w:w="11910" w:h="16840"/>
          <w:pgMar w:footer="1000" w:header="0" w:top="1580" w:bottom="1200" w:left="1680" w:right="1580"/>
          <w:pgNumType w:start="12"/>
        </w:sectPr>
      </w:pPr>
    </w:p>
    <w:p>
      <w:pPr>
        <w:pStyle w:val="Heading1"/>
        <w:spacing w:before="184"/>
        <w:ind w:left="3507"/>
        <w:jc w:val="left"/>
      </w:pPr>
      <w:r>
        <w:rPr/>
        <w:t>DAFTAR</w:t>
      </w:r>
      <w:r>
        <w:rPr>
          <w:spacing w:val="-1"/>
        </w:rPr>
        <w:t> </w:t>
      </w:r>
      <w:r>
        <w:rPr/>
        <w:t>LAMPIRAN</w:t>
      </w:r>
    </w:p>
    <w:p>
      <w:pPr>
        <w:pStyle w:val="BodyText"/>
        <w:tabs>
          <w:tab w:pos="7932" w:val="left" w:leader="dot"/>
        </w:tabs>
        <w:spacing w:before="710"/>
        <w:ind w:left="871"/>
      </w:pPr>
      <w:r>
        <w:rPr/>
        <w:t>Lampiran</w:t>
      </w:r>
      <w:r>
        <w:rPr>
          <w:spacing w:val="-2"/>
        </w:rPr>
        <w:t> </w:t>
      </w:r>
      <w:r>
        <w:rPr/>
        <w:t>1 Instrumen</w:t>
      </w:r>
      <w:r>
        <w:rPr>
          <w:spacing w:val="-1"/>
        </w:rPr>
        <w:t> </w:t>
      </w:r>
      <w:r>
        <w:rPr/>
        <w:t>Wawancara</w:t>
        <w:tab/>
        <w:t>xiv</w:t>
      </w:r>
    </w:p>
    <w:p>
      <w:pPr>
        <w:pStyle w:val="BodyText"/>
        <w:tabs>
          <w:tab w:pos="7978" w:val="left" w:leader="dot"/>
        </w:tabs>
        <w:spacing w:before="298"/>
        <w:ind w:left="871"/>
      </w:pPr>
      <w:r>
        <w:rPr/>
        <w:t>Lampiran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Pedoman</w:t>
      </w:r>
      <w:r>
        <w:rPr>
          <w:spacing w:val="-2"/>
        </w:rPr>
        <w:t> </w:t>
      </w:r>
      <w:r>
        <w:rPr/>
        <w:t>Observasi</w:t>
        <w:tab/>
        <w:t>xvi</w:t>
      </w:r>
    </w:p>
    <w:p>
      <w:pPr>
        <w:pStyle w:val="BodyText"/>
        <w:tabs>
          <w:tab w:pos="7818" w:val="left" w:leader="dot"/>
        </w:tabs>
        <w:spacing w:before="298"/>
        <w:ind w:left="871"/>
      </w:pPr>
      <w:r>
        <w:rPr/>
        <w:t>Lampiran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Surat</w:t>
      </w:r>
      <w:r>
        <w:rPr>
          <w:spacing w:val="-2"/>
        </w:rPr>
        <w:t> </w:t>
      </w:r>
      <w:r>
        <w:rPr/>
        <w:t>Permohonan Ijin</w:t>
      </w:r>
      <w:r>
        <w:rPr>
          <w:spacing w:val="-1"/>
        </w:rPr>
        <w:t> </w:t>
      </w:r>
      <w:r>
        <w:rPr/>
        <w:t>Penelitian</w:t>
        <w:tab/>
        <w:t>xvii</w:t>
      </w:r>
    </w:p>
    <w:p>
      <w:pPr>
        <w:pStyle w:val="BodyText"/>
        <w:spacing w:line="499" w:lineRule="auto" w:before="297"/>
        <w:ind w:left="871" w:right="2195"/>
      </w:pPr>
      <w:r>
        <w:rPr/>
        <w:t>Lampiran 4 Surat Keterangan Pelaksanaan Penelitian</w:t>
      </w:r>
      <w:r>
        <w:rPr>
          <w:spacing w:val="1"/>
        </w:rPr>
        <w:t> </w:t>
      </w:r>
      <w:r>
        <w:rPr/>
        <w:t>Lampiran 5 Lembar </w:t>
      </w:r>
      <w:r>
        <w:rPr>
          <w:i/>
        </w:rPr>
        <w:t>Mutaba’ah </w:t>
      </w:r>
      <w:r>
        <w:rPr/>
        <w:t>Setoran Hafalan Santri</w:t>
      </w:r>
      <w:r>
        <w:rPr>
          <w:spacing w:val="1"/>
        </w:rPr>
        <w:t> </w:t>
      </w:r>
      <w:r>
        <w:rPr/>
        <w:t>Lampiran</w:t>
      </w:r>
      <w:r>
        <w:rPr>
          <w:spacing w:val="-2"/>
        </w:rPr>
        <w:t> </w:t>
      </w:r>
      <w:r>
        <w:rPr/>
        <w:t>6</w:t>
      </w:r>
      <w:r>
        <w:rPr>
          <w:spacing w:val="-1"/>
        </w:rPr>
        <w:t> </w:t>
      </w:r>
      <w:r>
        <w:rPr/>
        <w:t>Lembar</w:t>
      </w:r>
      <w:r>
        <w:rPr>
          <w:spacing w:val="-2"/>
        </w:rPr>
        <w:t> </w:t>
      </w:r>
      <w:r>
        <w:rPr>
          <w:i/>
        </w:rPr>
        <w:t>Mutaba’ah</w:t>
      </w:r>
      <w:r>
        <w:rPr>
          <w:i/>
          <w:spacing w:val="-1"/>
        </w:rPr>
        <w:t> </w:t>
      </w:r>
      <w:r>
        <w:rPr/>
        <w:t>Setoran</w:t>
      </w:r>
      <w:r>
        <w:rPr>
          <w:spacing w:val="-2"/>
        </w:rPr>
        <w:t> </w:t>
      </w:r>
      <w:r>
        <w:rPr>
          <w:i/>
        </w:rPr>
        <w:t>Muraja’ah</w:t>
      </w:r>
      <w:r>
        <w:rPr>
          <w:i/>
          <w:spacing w:val="-1"/>
        </w:rPr>
        <w:t> </w:t>
      </w:r>
      <w:r>
        <w:rPr/>
        <w:t>Santri</w:t>
      </w:r>
    </w:p>
    <w:p>
      <w:pPr>
        <w:pStyle w:val="BodyText"/>
        <w:spacing w:line="499" w:lineRule="auto" w:before="2"/>
        <w:ind w:left="871" w:right="1296"/>
      </w:pPr>
      <w:r>
        <w:rPr/>
        <w:drawing>
          <wp:anchor distT="0" distB="0" distL="0" distR="0" allowOverlap="1" layoutInCell="1" locked="0" behindDoc="1" simplePos="0" relativeHeight="487445504">
            <wp:simplePos x="0" y="0"/>
            <wp:positionH relativeFrom="page">
              <wp:posOffset>2741295</wp:posOffset>
            </wp:positionH>
            <wp:positionV relativeFrom="paragraph">
              <wp:posOffset>242102</wp:posOffset>
            </wp:positionV>
            <wp:extent cx="2438400" cy="2319019"/>
            <wp:effectExtent l="0" t="0" r="0" b="0"/>
            <wp:wrapNone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319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Lampiran 7 Lembar Pelaksanaan Bimbingan Dosen Pembimbing I</w:t>
      </w:r>
      <w:r>
        <w:rPr>
          <w:spacing w:val="1"/>
        </w:rPr>
        <w:t> </w:t>
      </w:r>
      <w:r>
        <w:rPr/>
        <w:t>Lampiran</w:t>
      </w:r>
      <w:r>
        <w:rPr>
          <w:spacing w:val="-2"/>
        </w:rPr>
        <w:t> </w:t>
      </w:r>
      <w:r>
        <w:rPr/>
        <w:t>8</w:t>
      </w:r>
      <w:r>
        <w:rPr>
          <w:spacing w:val="-1"/>
        </w:rPr>
        <w:t> </w:t>
      </w:r>
      <w:r>
        <w:rPr/>
        <w:t>Lembar</w:t>
      </w:r>
      <w:r>
        <w:rPr>
          <w:spacing w:val="-1"/>
        </w:rPr>
        <w:t> </w:t>
      </w:r>
      <w:r>
        <w:rPr/>
        <w:t>Pelaksanaan</w:t>
      </w:r>
      <w:r>
        <w:rPr>
          <w:spacing w:val="-2"/>
        </w:rPr>
        <w:t> </w:t>
      </w:r>
      <w:r>
        <w:rPr/>
        <w:t>Bimbingan</w:t>
      </w:r>
      <w:r>
        <w:rPr>
          <w:spacing w:val="-1"/>
        </w:rPr>
        <w:t> </w:t>
      </w:r>
      <w:r>
        <w:rPr/>
        <w:t>Dosen</w:t>
      </w:r>
      <w:r>
        <w:rPr>
          <w:spacing w:val="-1"/>
        </w:rPr>
        <w:t> </w:t>
      </w:r>
      <w:r>
        <w:rPr/>
        <w:t>Pembimbing</w:t>
      </w:r>
      <w:r>
        <w:rPr>
          <w:spacing w:val="-1"/>
        </w:rPr>
        <w:t> </w:t>
      </w:r>
      <w:r>
        <w:rPr/>
        <w:t>II</w:t>
      </w:r>
    </w:p>
    <w:sectPr>
      <w:pgSz w:w="11910" w:h="16840"/>
      <w:pgMar w:header="0" w:footer="1000" w:top="1580" w:bottom="120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9.609985pt;margin-top:780.895996pt;width:4.55pt;height:13.05pt;mso-position-horizontal-relative:page;mso-position-vertical-relative:page;z-index:-1587609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i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7.089996pt;margin-top:780.895996pt;width:9.6pt;height:13.05pt;mso-position-horizontal-relative:page;mso-position-vertical-relative:page;z-index:-1587558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iii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570007pt;margin-top:780.895996pt;width:14.65pt;height:13.05pt;mso-position-horizontal-relative:page;mso-position-vertical-relative:page;z-index:-1587507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viii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2.690002pt;margin-top:780.895996pt;width:18.4pt;height:13.05pt;mso-position-horizontal-relative:page;mso-position-vertical-relative:page;z-index:-158745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5"/>
      <w:numFmt w:val="decimal"/>
      <w:lvlText w:val="%1"/>
      <w:lvlJc w:val="left"/>
      <w:pPr>
        <w:ind w:left="1169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16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1027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2823" w:hanging="54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3655" w:hanging="54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487" w:hanging="54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319" w:hanging="54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150" w:hanging="54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6982" w:hanging="540"/>
      </w:pPr>
      <w:rPr>
        <w:rFonts w:hint="default"/>
        <w:lang w:val="m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469" w:hanging="6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469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1027" w:hanging="88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3056" w:hanging="881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3855" w:hanging="881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653" w:hanging="881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452" w:hanging="881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250" w:hanging="881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049" w:hanging="881"/>
      </w:pPr>
      <w:rPr>
        <w:rFonts w:hint="default"/>
        <w:lang w:val="m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169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16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1567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3134" w:hanging="54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3922" w:hanging="54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709" w:hanging="54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496" w:hanging="54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284" w:hanging="54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071" w:hanging="540"/>
      </w:pPr>
      <w:rPr>
        <w:rFonts w:hint="default"/>
        <w:lang w:val="m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169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16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1567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2743" w:hanging="54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3586" w:hanging="54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429" w:hanging="54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273" w:hanging="54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116" w:hanging="54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6959" w:hanging="540"/>
      </w:pPr>
      <w:rPr>
        <w:rFonts w:hint="default"/>
        <w:lang w:val="m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69" w:hanging="6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469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897" w:hanging="6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615" w:hanging="6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334" w:hanging="6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053" w:hanging="6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771" w:hanging="6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90" w:hanging="6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09" w:hanging="660"/>
      </w:pPr>
      <w:rPr>
        <w:rFonts w:hint="default"/>
        <w:lang w:val="m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54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1908" w:hanging="284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657" w:hanging="284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405" w:hanging="28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154" w:hanging="28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903" w:hanging="28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651" w:hanging="28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00" w:hanging="28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49" w:hanging="284"/>
      </w:pPr>
      <w:rPr>
        <w:rFonts w:hint="default"/>
        <w:lang w:val="m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TOC1" w:type="paragraph">
    <w:name w:val="TOC 1"/>
    <w:basedOn w:val="Normal"/>
    <w:uiPriority w:val="1"/>
    <w:qFormat/>
    <w:pPr>
      <w:spacing w:before="237"/>
      <w:ind w:left="588"/>
    </w:pPr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TOC2" w:type="paragraph">
    <w:name w:val="TOC 2"/>
    <w:basedOn w:val="Normal"/>
    <w:uiPriority w:val="1"/>
    <w:qFormat/>
    <w:pPr>
      <w:spacing w:before="238"/>
      <w:ind w:left="1169" w:hanging="361"/>
    </w:pPr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TOC3" w:type="paragraph">
    <w:name w:val="TOC 3"/>
    <w:basedOn w:val="Normal"/>
    <w:uiPriority w:val="1"/>
    <w:qFormat/>
    <w:pPr>
      <w:spacing w:before="238"/>
      <w:ind w:left="1169" w:hanging="361"/>
    </w:pPr>
    <w:rPr>
      <w:rFonts w:ascii="Times New Roman" w:hAnsi="Times New Roman" w:eastAsia="Times New Roman" w:cs="Times New Roman"/>
      <w:b/>
      <w:bCs/>
      <w:i/>
      <w:iCs/>
      <w:lang w:val="ms" w:eastAsia="en-US" w:bidi="ar-SA"/>
    </w:rPr>
  </w:style>
  <w:style w:styleId="TOC4" w:type="paragraph">
    <w:name w:val="TOC 4"/>
    <w:basedOn w:val="Normal"/>
    <w:uiPriority w:val="1"/>
    <w:qFormat/>
    <w:pPr>
      <w:ind w:left="871"/>
    </w:pPr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TOC5" w:type="paragraph">
    <w:name w:val="TOC 5"/>
    <w:basedOn w:val="Normal"/>
    <w:uiPriority w:val="1"/>
    <w:qFormat/>
    <w:pPr>
      <w:spacing w:before="184"/>
      <w:ind w:left="957" w:right="207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TOC6" w:type="paragraph">
    <w:name w:val="TOC 6"/>
    <w:basedOn w:val="Normal"/>
    <w:uiPriority w:val="1"/>
    <w:qFormat/>
    <w:pPr>
      <w:spacing w:before="238"/>
      <w:ind w:left="1027"/>
    </w:pPr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TOC7" w:type="paragraph">
    <w:name w:val="TOC 7"/>
    <w:basedOn w:val="Normal"/>
    <w:uiPriority w:val="1"/>
    <w:qFormat/>
    <w:pPr>
      <w:spacing w:before="237"/>
      <w:ind w:left="1567" w:hanging="541"/>
    </w:pPr>
    <w:rPr>
      <w:rFonts w:ascii="Times New Roman" w:hAnsi="Times New Roman" w:eastAsia="Times New Roman" w:cs="Times New Roman"/>
      <w:b/>
      <w:bCs/>
      <w:i/>
      <w:iCs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Heading1" w:type="paragraph">
    <w:name w:val="Heading 1"/>
    <w:basedOn w:val="Normal"/>
    <w:uiPriority w:val="1"/>
    <w:qFormat/>
    <w:pPr>
      <w:ind w:left="617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spacing w:before="238"/>
      <w:ind w:left="1567" w:hanging="541"/>
    </w:pPr>
    <w:rPr>
      <w:rFonts w:ascii="Times New Roman" w:hAnsi="Times New Roman" w:eastAsia="Times New Roman" w:cs="Times New Roman"/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2024-03-27T07:25:16Z</dcterms:created>
  <dcterms:modified xsi:type="dcterms:W3CDTF">2024-03-27T07:25:16Z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2024-03-27T00:00:00Z</vt:filetime>
  </property>
</Properties>
</file>